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98427" w14:textId="77777777" w:rsidR="0024501A" w:rsidRPr="00D17F42" w:rsidRDefault="00E24636" w:rsidP="0024501A">
      <w:pPr>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Самоаттестация</w:t>
      </w:r>
      <w:proofErr w:type="spellEnd"/>
      <w:r>
        <w:rPr>
          <w:rFonts w:ascii="Times New Roman" w:hAnsi="Times New Roman" w:cs="Times New Roman"/>
          <w:b/>
          <w:bCs/>
          <w:sz w:val="28"/>
          <w:szCs w:val="28"/>
        </w:rPr>
        <w:t xml:space="preserve"> детского сада «Амина»</w:t>
      </w:r>
    </w:p>
    <w:p w14:paraId="197F8857" w14:textId="77777777" w:rsidR="008E6297" w:rsidRPr="00D17F42" w:rsidRDefault="0024501A" w:rsidP="0024501A">
      <w:pPr>
        <w:jc w:val="center"/>
        <w:rPr>
          <w:rFonts w:ascii="Times New Roman" w:hAnsi="Times New Roman" w:cs="Times New Roman"/>
          <w:b/>
          <w:bCs/>
          <w:sz w:val="28"/>
          <w:szCs w:val="28"/>
          <w:lang w:val="kk-KZ"/>
        </w:rPr>
      </w:pPr>
      <w:r w:rsidRPr="00D17F42">
        <w:rPr>
          <w:rFonts w:ascii="Times New Roman" w:hAnsi="Times New Roman" w:cs="Times New Roman"/>
          <w:b/>
          <w:bCs/>
          <w:sz w:val="28"/>
          <w:szCs w:val="28"/>
        </w:rPr>
        <w:t>Акмолинская область, г. Ко</w:t>
      </w:r>
      <w:r w:rsidRPr="00D17F42">
        <w:rPr>
          <w:rFonts w:ascii="Times New Roman" w:hAnsi="Times New Roman" w:cs="Times New Roman"/>
          <w:b/>
          <w:bCs/>
          <w:sz w:val="28"/>
          <w:szCs w:val="28"/>
          <w:lang w:val="kk-KZ"/>
        </w:rPr>
        <w:t>сш</w:t>
      </w:r>
      <w:r w:rsidR="00E24636">
        <w:rPr>
          <w:rFonts w:ascii="Times New Roman" w:hAnsi="Times New Roman" w:cs="Times New Roman"/>
          <w:b/>
          <w:bCs/>
          <w:sz w:val="28"/>
          <w:szCs w:val="28"/>
        </w:rPr>
        <w:t>ы, детский сад «Амина» Товарищество</w:t>
      </w:r>
      <w:r w:rsidRPr="00D17F42">
        <w:rPr>
          <w:rFonts w:ascii="Times New Roman" w:hAnsi="Times New Roman" w:cs="Times New Roman"/>
          <w:b/>
          <w:bCs/>
          <w:sz w:val="28"/>
          <w:szCs w:val="28"/>
        </w:rPr>
        <w:t xml:space="preserve"> с ограниченной ответственностью «Амина-2011»</w:t>
      </w:r>
    </w:p>
    <w:tbl>
      <w:tblPr>
        <w:tblStyle w:val="ac"/>
        <w:tblW w:w="0" w:type="auto"/>
        <w:tblInd w:w="-289" w:type="dxa"/>
        <w:tblLook w:val="04A0" w:firstRow="1" w:lastRow="0" w:firstColumn="1" w:lastColumn="0" w:noHBand="0" w:noVBand="1"/>
      </w:tblPr>
      <w:tblGrid>
        <w:gridCol w:w="430"/>
        <w:gridCol w:w="19"/>
        <w:gridCol w:w="14626"/>
      </w:tblGrid>
      <w:tr w:rsidR="0024501A" w14:paraId="692F9D3E" w14:textId="77777777" w:rsidTr="00941F2F">
        <w:tc>
          <w:tcPr>
            <w:tcW w:w="15075" w:type="dxa"/>
            <w:gridSpan w:val="3"/>
          </w:tcPr>
          <w:p w14:paraId="4C9E1F9D" w14:textId="77777777" w:rsidR="0024501A" w:rsidRPr="00D17F42" w:rsidRDefault="0024501A" w:rsidP="0024501A">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1. Подробная информация об учебном заведении</w:t>
            </w:r>
          </w:p>
        </w:tc>
      </w:tr>
      <w:tr w:rsidR="0024501A" w14:paraId="6186C867" w14:textId="77777777" w:rsidTr="00941F2F">
        <w:tc>
          <w:tcPr>
            <w:tcW w:w="437" w:type="dxa"/>
          </w:tcPr>
          <w:p w14:paraId="62B03587" w14:textId="77777777" w:rsidR="0024501A" w:rsidRDefault="0024501A"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638" w:type="dxa"/>
            <w:gridSpan w:val="2"/>
          </w:tcPr>
          <w:p w14:paraId="1D026C5D" w14:textId="77777777" w:rsidR="0024501A" w:rsidRPr="00D17F42" w:rsidRDefault="0024501A" w:rsidP="0024501A">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Полное наименование учебного заведения:</w:t>
            </w:r>
          </w:p>
          <w:p w14:paraId="0103E9FB" w14:textId="77777777" w:rsidR="0038537F"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На государственном языке: Акмолинская область, г. Ко</w:t>
            </w:r>
            <w:r w:rsidR="0038537F">
              <w:rPr>
                <w:rFonts w:ascii="Times New Roman" w:hAnsi="Times New Roman" w:cs="Times New Roman"/>
                <w:sz w:val="28"/>
                <w:szCs w:val="28"/>
                <w:lang w:val="kk-KZ"/>
              </w:rPr>
              <w:t>сш</w:t>
            </w:r>
            <w:r w:rsidRPr="0024501A">
              <w:rPr>
                <w:rFonts w:ascii="Times New Roman" w:hAnsi="Times New Roman" w:cs="Times New Roman"/>
                <w:sz w:val="28"/>
                <w:szCs w:val="28"/>
                <w:lang w:val="kk-KZ"/>
              </w:rPr>
              <w:t xml:space="preserve">ы, </w:t>
            </w:r>
          </w:p>
          <w:p w14:paraId="0E33EC85" w14:textId="77777777" w:rsidR="0024501A" w:rsidRPr="0024501A"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Товарищество с ограниченной ответственностью «Амина-2011»</w:t>
            </w:r>
          </w:p>
          <w:p w14:paraId="790575D8" w14:textId="77777777" w:rsidR="0024501A"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Детский сад "Амина"</w:t>
            </w:r>
          </w:p>
        </w:tc>
      </w:tr>
      <w:tr w:rsidR="0024501A" w14:paraId="29CC5E6D" w14:textId="77777777" w:rsidTr="00941F2F">
        <w:tc>
          <w:tcPr>
            <w:tcW w:w="437" w:type="dxa"/>
          </w:tcPr>
          <w:p w14:paraId="0AC3136E" w14:textId="77777777" w:rsidR="0024501A" w:rsidRDefault="0024501A"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638" w:type="dxa"/>
            <w:gridSpan w:val="2"/>
          </w:tcPr>
          <w:p w14:paraId="78CD07AC" w14:textId="77777777" w:rsidR="0024501A" w:rsidRPr="00D17F42" w:rsidRDefault="0024501A" w:rsidP="0024501A">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Юридический адрес и адрес фактического местонахождения:</w:t>
            </w:r>
          </w:p>
          <w:p w14:paraId="6CAC51D6" w14:textId="77777777" w:rsidR="0024501A" w:rsidRDefault="0024501A" w:rsidP="0024501A">
            <w:pPr>
              <w:rPr>
                <w:rFonts w:ascii="Times New Roman" w:hAnsi="Times New Roman" w:cs="Times New Roman"/>
                <w:sz w:val="28"/>
                <w:szCs w:val="28"/>
                <w:lang w:val="kk-KZ"/>
              </w:rPr>
            </w:pPr>
            <w:r>
              <w:rPr>
                <w:rFonts w:ascii="Times New Roman" w:hAnsi="Times New Roman"/>
                <w:bCs/>
                <w:sz w:val="28"/>
                <w:szCs w:val="28"/>
              </w:rPr>
              <w:t xml:space="preserve">Республика Казахстан, </w:t>
            </w:r>
            <w:r>
              <w:rPr>
                <w:rFonts w:ascii="Times New Roman" w:hAnsi="Times New Roman"/>
                <w:sz w:val="28"/>
                <w:szCs w:val="28"/>
                <w:lang w:val="kk-KZ"/>
              </w:rPr>
              <w:t>Акмолинская область</w:t>
            </w:r>
            <w:r>
              <w:rPr>
                <w:rFonts w:ascii="Times New Roman" w:hAnsi="Times New Roman"/>
                <w:sz w:val="28"/>
                <w:szCs w:val="28"/>
              </w:rPr>
              <w:t xml:space="preserve"> область, </w:t>
            </w:r>
            <w:proofErr w:type="gramStart"/>
            <w:r>
              <w:rPr>
                <w:rFonts w:ascii="Times New Roman" w:hAnsi="Times New Roman"/>
                <w:sz w:val="28"/>
                <w:szCs w:val="28"/>
              </w:rPr>
              <w:t xml:space="preserve">город  </w:t>
            </w:r>
            <w:r>
              <w:rPr>
                <w:rFonts w:ascii="Times New Roman" w:hAnsi="Times New Roman"/>
                <w:sz w:val="28"/>
                <w:szCs w:val="28"/>
                <w:lang w:val="kk-KZ"/>
              </w:rPr>
              <w:t>Косшы</w:t>
            </w:r>
            <w:proofErr w:type="gramEnd"/>
            <w:r>
              <w:rPr>
                <w:rFonts w:ascii="Times New Roman" w:hAnsi="Times New Roman"/>
                <w:sz w:val="28"/>
                <w:szCs w:val="28"/>
              </w:rPr>
              <w:t xml:space="preserve">, улица </w:t>
            </w:r>
            <w:r>
              <w:rPr>
                <w:rFonts w:ascii="Times New Roman" w:hAnsi="Times New Roman"/>
                <w:sz w:val="28"/>
                <w:szCs w:val="28"/>
                <w:lang w:val="kk-KZ"/>
              </w:rPr>
              <w:t>Республика</w:t>
            </w:r>
            <w:r>
              <w:rPr>
                <w:rFonts w:ascii="Times New Roman" w:hAnsi="Times New Roman"/>
                <w:sz w:val="28"/>
                <w:szCs w:val="28"/>
              </w:rPr>
              <w:t xml:space="preserve">, дом </w:t>
            </w:r>
            <w:r>
              <w:rPr>
                <w:rFonts w:ascii="Times New Roman" w:hAnsi="Times New Roman"/>
                <w:sz w:val="28"/>
                <w:szCs w:val="28"/>
                <w:lang w:val="kk-KZ"/>
              </w:rPr>
              <w:t>2</w:t>
            </w:r>
            <w:r>
              <w:rPr>
                <w:rFonts w:ascii="Times New Roman" w:hAnsi="Times New Roman"/>
                <w:sz w:val="28"/>
                <w:szCs w:val="28"/>
              </w:rPr>
              <w:t>.</w:t>
            </w:r>
          </w:p>
        </w:tc>
      </w:tr>
      <w:tr w:rsidR="0024501A" w14:paraId="52E28DC0" w14:textId="77777777" w:rsidTr="00941F2F">
        <w:tc>
          <w:tcPr>
            <w:tcW w:w="437" w:type="dxa"/>
          </w:tcPr>
          <w:p w14:paraId="204F53CA" w14:textId="77777777" w:rsidR="0024501A" w:rsidRDefault="0024501A"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4638" w:type="dxa"/>
            <w:gridSpan w:val="2"/>
          </w:tcPr>
          <w:p w14:paraId="1E4E3E35" w14:textId="77777777" w:rsidR="0024501A" w:rsidRPr="00D17F42" w:rsidRDefault="0024501A" w:rsidP="0024501A">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Контактные данные юридического лица: (телефон, электронная почта, сайт)</w:t>
            </w:r>
          </w:p>
          <w:p w14:paraId="3AB53838" w14:textId="77777777" w:rsidR="0024501A" w:rsidRPr="0024501A" w:rsidRDefault="0024501A" w:rsidP="0024501A">
            <w:pPr>
              <w:rPr>
                <w:rFonts w:ascii="Times New Roman" w:hAnsi="Times New Roman" w:cs="Times New Roman"/>
                <w:sz w:val="28"/>
                <w:szCs w:val="28"/>
                <w:lang w:val="kk-KZ"/>
              </w:rPr>
            </w:pPr>
            <w:r w:rsidRPr="00D17F42">
              <w:rPr>
                <w:rFonts w:ascii="Times New Roman" w:hAnsi="Times New Roman" w:cs="Times New Roman"/>
                <w:b/>
                <w:bCs/>
                <w:sz w:val="28"/>
                <w:szCs w:val="28"/>
                <w:lang w:val="kk-KZ"/>
              </w:rPr>
              <w:t>Мобильный телефон:</w:t>
            </w:r>
            <w:r w:rsidRPr="0024501A">
              <w:rPr>
                <w:rFonts w:ascii="Times New Roman" w:hAnsi="Times New Roman" w:cs="Times New Roman"/>
                <w:sz w:val="28"/>
                <w:szCs w:val="28"/>
                <w:lang w:val="kk-KZ"/>
              </w:rPr>
              <w:t xml:space="preserve"> 87012420620 (менеджер)</w:t>
            </w:r>
          </w:p>
          <w:p w14:paraId="553A8253" w14:textId="77777777" w:rsidR="0024501A" w:rsidRPr="0024501A" w:rsidRDefault="0024501A" w:rsidP="0024501A">
            <w:pPr>
              <w:rPr>
                <w:rFonts w:ascii="Times New Roman" w:hAnsi="Times New Roman" w:cs="Times New Roman"/>
                <w:sz w:val="28"/>
                <w:szCs w:val="28"/>
                <w:lang w:val="kk-KZ"/>
              </w:rPr>
            </w:pPr>
            <w:r w:rsidRPr="00D17F42">
              <w:rPr>
                <w:rFonts w:ascii="Times New Roman" w:hAnsi="Times New Roman" w:cs="Times New Roman"/>
                <w:b/>
                <w:bCs/>
                <w:sz w:val="28"/>
                <w:szCs w:val="28"/>
                <w:lang w:val="kk-KZ"/>
              </w:rPr>
              <w:t>Электронная почта</w:t>
            </w:r>
            <w:r w:rsidRPr="0024501A">
              <w:rPr>
                <w:rFonts w:ascii="Times New Roman" w:hAnsi="Times New Roman" w:cs="Times New Roman"/>
                <w:sz w:val="28"/>
                <w:szCs w:val="28"/>
                <w:lang w:val="kk-KZ"/>
              </w:rPr>
              <w:t xml:space="preserve"> amina2011kosshi @mail.kz</w:t>
            </w:r>
          </w:p>
          <w:p w14:paraId="40A69D05" w14:textId="4D71C5B8" w:rsidR="0024501A" w:rsidRDefault="0024501A" w:rsidP="0024501A">
            <w:pPr>
              <w:rPr>
                <w:rFonts w:ascii="Times New Roman" w:hAnsi="Times New Roman" w:cs="Times New Roman"/>
                <w:sz w:val="28"/>
                <w:szCs w:val="28"/>
                <w:lang w:val="kk-KZ"/>
              </w:rPr>
            </w:pPr>
            <w:r w:rsidRPr="00D17F42">
              <w:rPr>
                <w:rFonts w:ascii="Times New Roman" w:hAnsi="Times New Roman" w:cs="Times New Roman"/>
                <w:b/>
                <w:bCs/>
                <w:sz w:val="28"/>
                <w:szCs w:val="28"/>
                <w:lang w:val="kk-KZ"/>
              </w:rPr>
              <w:t>Сайт:</w:t>
            </w:r>
            <w:r w:rsidRPr="0024501A">
              <w:rPr>
                <w:rFonts w:ascii="Times New Roman" w:hAnsi="Times New Roman" w:cs="Times New Roman"/>
                <w:sz w:val="28"/>
                <w:szCs w:val="28"/>
                <w:lang w:val="kk-KZ"/>
              </w:rPr>
              <w:t xml:space="preserve"> </w:t>
            </w:r>
            <w:hyperlink r:id="rId8" w:history="1">
              <w:r w:rsidRPr="005C2F80">
                <w:rPr>
                  <w:rStyle w:val="ad"/>
                  <w:rFonts w:ascii="Times New Roman" w:hAnsi="Times New Roman" w:cs="Times New Roman"/>
                  <w:sz w:val="28"/>
                  <w:szCs w:val="28"/>
                  <w:lang w:val="kk-KZ"/>
                </w:rPr>
                <w:t>http://amina.aqmoedu.kz/</w:t>
              </w:r>
            </w:hyperlink>
          </w:p>
        </w:tc>
      </w:tr>
      <w:tr w:rsidR="0024501A" w14:paraId="25C7FF8F" w14:textId="77777777" w:rsidTr="00941F2F">
        <w:tc>
          <w:tcPr>
            <w:tcW w:w="437" w:type="dxa"/>
          </w:tcPr>
          <w:p w14:paraId="5864DCC9" w14:textId="77777777" w:rsidR="0024501A" w:rsidRDefault="0024501A"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4638" w:type="dxa"/>
            <w:gridSpan w:val="2"/>
          </w:tcPr>
          <w:p w14:paraId="3076E349" w14:textId="77777777" w:rsidR="0024501A" w:rsidRPr="00D17F42" w:rsidRDefault="0024501A" w:rsidP="0024501A">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Контактные данные юридического лица (ФИО руководителя, копия приказа о назначении на должность)</w:t>
            </w:r>
          </w:p>
          <w:p w14:paraId="5BFA404F" w14:textId="77777777" w:rsidR="0024501A" w:rsidRPr="0024501A"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Кужахметов Есмагзым Казгиреевич - учредитель, родился 15 сентября 1953 года, проживает по адресу: г. Астана, ул. Жумабаева, 30/4.</w:t>
            </w:r>
          </w:p>
          <w:p w14:paraId="2A81F9E8" w14:textId="77777777" w:rsidR="0024501A" w:rsidRPr="0024501A"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 xml:space="preserve"> Приказ № 1 от 18 ноября 2011 года.</w:t>
            </w:r>
          </w:p>
          <w:p w14:paraId="575CFFA3" w14:textId="77777777" w:rsidR="0024501A" w:rsidRDefault="0024501A" w:rsidP="0024501A">
            <w:pPr>
              <w:rPr>
                <w:rFonts w:ascii="Times New Roman" w:hAnsi="Times New Roman" w:cs="Times New Roman"/>
                <w:sz w:val="28"/>
                <w:szCs w:val="28"/>
                <w:lang w:val="kk-KZ"/>
              </w:rPr>
            </w:pPr>
            <w:r w:rsidRPr="00D17F42">
              <w:rPr>
                <w:rFonts w:ascii="Times New Roman" w:hAnsi="Times New Roman" w:cs="Times New Roman"/>
                <w:b/>
                <w:bCs/>
                <w:sz w:val="28"/>
                <w:szCs w:val="28"/>
                <w:lang w:val="kk-KZ"/>
              </w:rPr>
              <w:t>Руководитель:</w:t>
            </w:r>
            <w:r w:rsidRPr="0024501A">
              <w:rPr>
                <w:rFonts w:ascii="Times New Roman" w:hAnsi="Times New Roman" w:cs="Times New Roman"/>
                <w:sz w:val="28"/>
                <w:szCs w:val="28"/>
                <w:lang w:val="kk-KZ"/>
              </w:rPr>
              <w:t xml:space="preserve"> Мурзатаева Айнагуль Акантаевна, имеет высшее педагогическое образование, в 2012 году окончила Евразийский гуманитарный институт по специальности «Педагогика и методика начального образования».</w:t>
            </w:r>
          </w:p>
        </w:tc>
      </w:tr>
      <w:tr w:rsidR="0024501A" w14:paraId="757AEE1C" w14:textId="77777777" w:rsidTr="00941F2F">
        <w:tc>
          <w:tcPr>
            <w:tcW w:w="437" w:type="dxa"/>
          </w:tcPr>
          <w:p w14:paraId="04A3E7A5" w14:textId="77777777" w:rsidR="0024501A" w:rsidRDefault="0024501A"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4638" w:type="dxa"/>
            <w:gridSpan w:val="2"/>
          </w:tcPr>
          <w:p w14:paraId="1EFA5E7D" w14:textId="77777777" w:rsidR="0024501A" w:rsidRPr="0024501A" w:rsidRDefault="0024501A" w:rsidP="0024501A">
            <w:pPr>
              <w:rPr>
                <w:rFonts w:ascii="Times New Roman" w:hAnsi="Times New Roman" w:cs="Times New Roman"/>
                <w:sz w:val="28"/>
                <w:szCs w:val="28"/>
                <w:lang w:val="kk-KZ"/>
              </w:rPr>
            </w:pPr>
            <w:r w:rsidRPr="00D17F42">
              <w:rPr>
                <w:rFonts w:ascii="Times New Roman" w:hAnsi="Times New Roman" w:cs="Times New Roman"/>
                <w:b/>
                <w:bCs/>
                <w:sz w:val="28"/>
                <w:szCs w:val="28"/>
                <w:lang w:val="kk-KZ"/>
              </w:rPr>
              <w:t>Учредительные документы</w:t>
            </w:r>
            <w:r w:rsidRPr="0024501A">
              <w:rPr>
                <w:rFonts w:ascii="Times New Roman" w:hAnsi="Times New Roman" w:cs="Times New Roman"/>
                <w:sz w:val="28"/>
                <w:szCs w:val="28"/>
                <w:lang w:val="kk-KZ"/>
              </w:rPr>
              <w:t xml:space="preserve"> (свидетельство о государственной регистрации или перерегистрации юридического лица. Устав)</w:t>
            </w:r>
          </w:p>
          <w:p w14:paraId="0607A812" w14:textId="77777777" w:rsidR="0024501A" w:rsidRPr="0024501A"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 xml:space="preserve"> Свидетельство о государственной перерегистрации юридического лица (выдано 02.08.2011 г.)</w:t>
            </w:r>
          </w:p>
          <w:p w14:paraId="6EC77907" w14:textId="421003D2" w:rsidR="0024501A" w:rsidRDefault="0024501A" w:rsidP="0024501A">
            <w:pPr>
              <w:rPr>
                <w:rFonts w:ascii="Times New Roman" w:hAnsi="Times New Roman" w:cs="Times New Roman"/>
                <w:sz w:val="28"/>
                <w:szCs w:val="28"/>
                <w:lang w:val="kk-KZ"/>
              </w:rPr>
            </w:pPr>
            <w:r w:rsidRPr="0024501A">
              <w:rPr>
                <w:rFonts w:ascii="Times New Roman" w:hAnsi="Times New Roman" w:cs="Times New Roman"/>
                <w:sz w:val="28"/>
                <w:szCs w:val="28"/>
                <w:lang w:val="kk-KZ"/>
              </w:rPr>
              <w:t xml:space="preserve"> Образовательное учреждение действует на основании Устава, утвержденного единственным учредителем </w:t>
            </w:r>
            <w:r w:rsidR="005C2F80">
              <w:rPr>
                <w:rFonts w:ascii="Times New Roman" w:hAnsi="Times New Roman" w:cs="Times New Roman"/>
                <w:sz w:val="28"/>
                <w:szCs w:val="28"/>
                <w:lang w:val="kk-KZ"/>
              </w:rPr>
              <w:t>Т</w:t>
            </w:r>
            <w:r w:rsidRPr="0024501A">
              <w:rPr>
                <w:rFonts w:ascii="Times New Roman" w:hAnsi="Times New Roman" w:cs="Times New Roman"/>
                <w:sz w:val="28"/>
                <w:szCs w:val="28"/>
                <w:lang w:val="kk-KZ"/>
              </w:rPr>
              <w:t>ОО (Дата утверждения: 03.12.2011 г.)</w:t>
            </w:r>
          </w:p>
        </w:tc>
      </w:tr>
      <w:tr w:rsidR="0024501A" w14:paraId="159B84EB" w14:textId="77777777" w:rsidTr="00941F2F">
        <w:tc>
          <w:tcPr>
            <w:tcW w:w="437" w:type="dxa"/>
          </w:tcPr>
          <w:p w14:paraId="080DB005" w14:textId="77777777" w:rsidR="0024501A" w:rsidRDefault="0024501A"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4638" w:type="dxa"/>
            <w:gridSpan w:val="2"/>
          </w:tcPr>
          <w:p w14:paraId="10266F6F" w14:textId="77777777" w:rsidR="00EB487D" w:rsidRPr="00D17F42" w:rsidRDefault="00EB487D" w:rsidP="00EB487D">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Документ о начале осуществления деятельности в сфере дошкольного воспитания и обучения: (талон о направлении уведомления о начале осуществления деятельности в сфере дошкольного воспитания и обучения)</w:t>
            </w:r>
          </w:p>
          <w:p w14:paraId="2D8DB0F8"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xml:space="preserve">Товарищество с ограниченной ответственностью «Амина-2011» Детский сад «Амина» является отдельным </w:t>
            </w:r>
            <w:r w:rsidRPr="00EB487D">
              <w:rPr>
                <w:rFonts w:ascii="Times New Roman" w:hAnsi="Times New Roman" w:cs="Times New Roman"/>
                <w:sz w:val="28"/>
                <w:szCs w:val="28"/>
                <w:lang w:val="kk-KZ"/>
              </w:rPr>
              <w:lastRenderedPageBreak/>
              <w:t>юридическим лицом, осуществляющим дошкольное образование и воспитание в городе Косшы Акмолинской области.</w:t>
            </w:r>
          </w:p>
          <w:p w14:paraId="2FCAE40D" w14:textId="77777777" w:rsidR="0024501A"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(Уведомление о начале деятельности в сфере образования № KZ36XXX00004014 от 26.01.2015 г.)</w:t>
            </w:r>
          </w:p>
        </w:tc>
      </w:tr>
      <w:tr w:rsidR="0024501A" w14:paraId="25A3F4AD" w14:textId="77777777" w:rsidTr="00941F2F">
        <w:tc>
          <w:tcPr>
            <w:tcW w:w="437" w:type="dxa"/>
          </w:tcPr>
          <w:p w14:paraId="0A46D5B6" w14:textId="77777777" w:rsidR="0024501A" w:rsidRDefault="00EB487D"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7</w:t>
            </w:r>
          </w:p>
        </w:tc>
        <w:tc>
          <w:tcPr>
            <w:tcW w:w="14638" w:type="dxa"/>
            <w:gridSpan w:val="2"/>
          </w:tcPr>
          <w:p w14:paraId="5A814C48" w14:textId="77777777" w:rsidR="00EB487D" w:rsidRPr="00D17F42" w:rsidRDefault="00EB487D" w:rsidP="00EB487D">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Целью деятельности дошкольной организации является содействие социальному и всестороннему развитию каждого ребенка с учетом его интересов, особенностей и потребностей.</w:t>
            </w:r>
          </w:p>
          <w:p w14:paraId="2D584398"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Задачи: - создание благоприятной развивающей безопасной образовательной среды с учетом индивидуальных возможностей и потребностей каждого ребенка;</w:t>
            </w:r>
          </w:p>
          <w:p w14:paraId="2E25E51A"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охрана жизни и здоровья ребенка, обеспечение его полноценного физического развития;</w:t>
            </w:r>
          </w:p>
          <w:p w14:paraId="7ED2E9D6"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развитие коммуникативных, познавательных, интеллектуальных, творческих и социально-эмоциональных качеств в интегрированной образовательной среде;</w:t>
            </w:r>
          </w:p>
          <w:p w14:paraId="7C61BD4F"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сформировать мотивационную готовность ребенка к школе и предоставить равные стартовые возможности;</w:t>
            </w:r>
          </w:p>
          <w:p w14:paraId="4CA88898"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Пробуждать любовь к Родине, родному языку, патриотизм;</w:t>
            </w:r>
          </w:p>
          <w:p w14:paraId="788D03A9"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повышение уровня профессиональной компетентности педагогов;</w:t>
            </w:r>
          </w:p>
          <w:p w14:paraId="54D25F6E" w14:textId="77777777" w:rsidR="0024501A"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консультативная и методическая помощь родителям по вопросам воспитания, обучения, развития и охраны здоровья детей.</w:t>
            </w:r>
          </w:p>
        </w:tc>
      </w:tr>
      <w:tr w:rsidR="0024501A" w14:paraId="5ACDFE28" w14:textId="77777777" w:rsidTr="00941F2F">
        <w:tc>
          <w:tcPr>
            <w:tcW w:w="15075" w:type="dxa"/>
            <w:gridSpan w:val="3"/>
          </w:tcPr>
          <w:p w14:paraId="1DEE520A" w14:textId="77777777" w:rsidR="0024501A" w:rsidRPr="00D17F42" w:rsidRDefault="00EB487D" w:rsidP="00EB487D">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2. Анализ кадрового потенциала</w:t>
            </w:r>
          </w:p>
        </w:tc>
      </w:tr>
      <w:tr w:rsidR="00EB487D" w14:paraId="3703B7D7" w14:textId="77777777" w:rsidTr="00941F2F">
        <w:tc>
          <w:tcPr>
            <w:tcW w:w="450" w:type="dxa"/>
            <w:gridSpan w:val="2"/>
          </w:tcPr>
          <w:p w14:paraId="2B9C2B09" w14:textId="77777777" w:rsidR="00EB487D" w:rsidRDefault="00EB487D" w:rsidP="0024501A">
            <w:pPr>
              <w:jc w:val="center"/>
              <w:rPr>
                <w:rFonts w:ascii="Times New Roman" w:hAnsi="Times New Roman" w:cs="Times New Roman"/>
                <w:sz w:val="28"/>
                <w:szCs w:val="28"/>
                <w:lang w:val="kk-KZ"/>
              </w:rPr>
            </w:pPr>
          </w:p>
        </w:tc>
        <w:tc>
          <w:tcPr>
            <w:tcW w:w="14625" w:type="dxa"/>
          </w:tcPr>
          <w:p w14:paraId="212BBE54" w14:textId="77777777" w:rsidR="00EB487D" w:rsidRPr="00D17F42" w:rsidRDefault="00EB487D" w:rsidP="00EB487D">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Требования к содержанию образования и обучения, ориентированного на результат:</w:t>
            </w:r>
          </w:p>
          <w:p w14:paraId="26316FFD" w14:textId="3E5F0B6E" w:rsidR="00EB487D" w:rsidRPr="005C2F80" w:rsidRDefault="00EB487D" w:rsidP="00EB487D">
            <w:pPr>
              <w:rPr>
                <w:rFonts w:ascii="Times New Roman" w:hAnsi="Times New Roman" w:cs="Times New Roman"/>
                <w:sz w:val="28"/>
                <w:szCs w:val="28"/>
                <w:lang w:val="kk-KZ"/>
              </w:rPr>
            </w:pPr>
            <w:r w:rsidRPr="00D17F42">
              <w:rPr>
                <w:rFonts w:ascii="Times New Roman" w:hAnsi="Times New Roman" w:cs="Times New Roman"/>
                <w:b/>
                <w:bCs/>
                <w:sz w:val="28"/>
                <w:szCs w:val="28"/>
                <w:lang w:val="kk-KZ"/>
              </w:rPr>
              <w:t>Приложение 2 Методических указаний, ссылка:</w:t>
            </w:r>
            <w:r w:rsidR="005C2F80">
              <w:t xml:space="preserve"> </w:t>
            </w:r>
            <w:hyperlink r:id="rId9" w:history="1">
              <w:r w:rsidR="005C2F80" w:rsidRPr="005C2F80">
                <w:rPr>
                  <w:rStyle w:val="ad"/>
                  <w:rFonts w:ascii="Times New Roman" w:hAnsi="Times New Roman" w:cs="Times New Roman"/>
                  <w:sz w:val="28"/>
                  <w:szCs w:val="28"/>
                  <w:lang w:val="kk-KZ"/>
                </w:rPr>
                <w:t>http://amina.aqmoedu.kz/</w:t>
              </w:r>
            </w:hyperlink>
          </w:p>
          <w:p w14:paraId="51A1FDB9" w14:textId="77777777" w:rsidR="00EB487D" w:rsidRPr="00D17F42" w:rsidRDefault="00EB487D" w:rsidP="00EB487D">
            <w:pPr>
              <w:rPr>
                <w:rFonts w:ascii="Times New Roman" w:hAnsi="Times New Roman" w:cs="Times New Roman"/>
                <w:b/>
                <w:bCs/>
                <w:sz w:val="28"/>
                <w:szCs w:val="28"/>
                <w:lang w:val="kk-KZ"/>
              </w:rPr>
            </w:pPr>
          </w:p>
          <w:p w14:paraId="4E8F809E" w14:textId="77777777" w:rsidR="00EB487D" w:rsidRPr="00D17F42" w:rsidRDefault="00EB487D" w:rsidP="00EB487D">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Внедрение типовых правил деятельности дошкольных организаций</w:t>
            </w:r>
          </w:p>
          <w:p w14:paraId="72460224" w14:textId="77777777" w:rsidR="00EB487D" w:rsidRPr="00EB487D" w:rsidRDefault="00E24636" w:rsidP="00EB487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487D" w:rsidRPr="00EB487D">
              <w:rPr>
                <w:rFonts w:ascii="Times New Roman" w:hAnsi="Times New Roman" w:cs="Times New Roman"/>
                <w:sz w:val="28"/>
                <w:szCs w:val="28"/>
                <w:lang w:val="kk-KZ"/>
              </w:rPr>
              <w:t>Выполнение поставленных перед дошкольным учреждением целей и задач невозможно без высококвалифицированных педагогов-специалистов, поэтому для того, чтобы организованная педагогами работа была эффективной, необходимо создать условия для того, чтобы принятый в коллектив педагог продолжил работу.</w:t>
            </w:r>
          </w:p>
          <w:p w14:paraId="02CD09A1"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В детском саду работают 8 педагогов, 6 из которых — воспитатели, работающие в группах. Все — специалисты с высшим и средним специальным образованием. Количество педагогов, прошедших профессиональную переподготовку, составляет 2 человека. С момента открытия детского сада наблюдается стабилизация качественного состава и динамика роста педагогического состава.</w:t>
            </w:r>
          </w:p>
          <w:p w14:paraId="0EF7245B"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xml:space="preserve"> Сформирован коллектив преподавателей, овладевших собственным педагогическим стилем, методами и инструментами, позволяющими достигать высоких результатов. Качество преподавательского состава растет из года в год по уровню квалификации, высшему образованию, количество наград.</w:t>
            </w:r>
          </w:p>
          <w:p w14:paraId="3A3A79BF"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На сегодняшний день воспитатели детских садов, 1-й учитель-эксперт</w:t>
            </w:r>
          </w:p>
          <w:p w14:paraId="705D7830" w14:textId="77777777" w:rsidR="00EB487D" w:rsidRPr="00EB487D" w:rsidRDefault="00E24636" w:rsidP="00EB487D">
            <w:p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4- </w:t>
            </w:r>
            <w:r w:rsidR="00EB487D" w:rsidRPr="00EB487D">
              <w:rPr>
                <w:rFonts w:ascii="Times New Roman" w:hAnsi="Times New Roman" w:cs="Times New Roman"/>
                <w:sz w:val="28"/>
                <w:szCs w:val="28"/>
                <w:lang w:val="kk-KZ"/>
              </w:rPr>
              <w:t xml:space="preserve"> </w:t>
            </w:r>
            <w:r>
              <w:rPr>
                <w:rFonts w:ascii="Times New Roman" w:hAnsi="Times New Roman" w:cs="Times New Roman"/>
                <w:sz w:val="28"/>
                <w:szCs w:val="28"/>
                <w:lang w:val="kk-KZ"/>
              </w:rPr>
              <w:t>в</w:t>
            </w:r>
            <w:r w:rsidR="00EB487D" w:rsidRPr="00EB487D">
              <w:rPr>
                <w:rFonts w:ascii="Times New Roman" w:hAnsi="Times New Roman" w:cs="Times New Roman"/>
                <w:sz w:val="28"/>
                <w:szCs w:val="28"/>
                <w:lang w:val="kk-KZ"/>
              </w:rPr>
              <w:t>оспитател</w:t>
            </w:r>
            <w:r>
              <w:rPr>
                <w:rFonts w:ascii="Times New Roman" w:hAnsi="Times New Roman" w:cs="Times New Roman"/>
                <w:sz w:val="28"/>
                <w:szCs w:val="28"/>
                <w:lang w:val="kk-KZ"/>
              </w:rPr>
              <w:t>и второй категории, 2-воспитателя</w:t>
            </w:r>
            <w:r w:rsidR="00EB487D" w:rsidRPr="00EB487D">
              <w:rPr>
                <w:rFonts w:ascii="Times New Roman" w:hAnsi="Times New Roman" w:cs="Times New Roman"/>
                <w:sz w:val="28"/>
                <w:szCs w:val="28"/>
                <w:lang w:val="kk-KZ"/>
              </w:rPr>
              <w:t xml:space="preserve"> без категории.</w:t>
            </w:r>
          </w:p>
          <w:p w14:paraId="4CD8C78B" w14:textId="77777777" w:rsidR="00EB487D" w:rsidRPr="00EB487D" w:rsidRDefault="00E24636" w:rsidP="00EB487D">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487D" w:rsidRPr="00EB487D">
              <w:rPr>
                <w:rFonts w:ascii="Times New Roman" w:hAnsi="Times New Roman" w:cs="Times New Roman"/>
                <w:sz w:val="28"/>
                <w:szCs w:val="28"/>
                <w:lang w:val="kk-KZ"/>
              </w:rPr>
              <w:t>Приложение 1 к приказу Министра образования и науки Республики Казахстан от 31 августа 2022 года № 385 «О предоставлении дошкольного, начального, основного среднего, общего среднего, технического и профессионального, послесреднего образования, специального, специального образования, детей-сирот и детей, оставшихся без попечения родителей»</w:t>
            </w:r>
            <w:r>
              <w:rPr>
                <w:rFonts w:ascii="Times New Roman" w:hAnsi="Times New Roman" w:cs="Times New Roman"/>
                <w:sz w:val="28"/>
                <w:szCs w:val="28"/>
                <w:lang w:val="kk-KZ"/>
              </w:rPr>
              <w:t>.</w:t>
            </w:r>
            <w:r w:rsidR="00EB487D" w:rsidRPr="00EB487D">
              <w:rPr>
                <w:rFonts w:ascii="Times New Roman" w:hAnsi="Times New Roman" w:cs="Times New Roman"/>
                <w:sz w:val="28"/>
                <w:szCs w:val="28"/>
                <w:lang w:val="kk-KZ"/>
              </w:rPr>
              <w:t xml:space="preserve"> Работники работают согласно штатному расписанию, составленному на основании Приложения № 1, Главы 2, пунктов 21-25 «Типовых правил для образ</w:t>
            </w:r>
            <w:r w:rsidR="004E0C6B">
              <w:rPr>
                <w:rFonts w:ascii="Times New Roman" w:hAnsi="Times New Roman" w:cs="Times New Roman"/>
                <w:sz w:val="28"/>
                <w:szCs w:val="28"/>
                <w:lang w:val="kk-KZ"/>
              </w:rPr>
              <w:t>овательных дошкольных организаций</w:t>
            </w:r>
            <w:r w:rsidR="00EB487D" w:rsidRPr="00EB487D">
              <w:rPr>
                <w:rFonts w:ascii="Times New Roman" w:hAnsi="Times New Roman" w:cs="Times New Roman"/>
                <w:sz w:val="28"/>
                <w:szCs w:val="28"/>
                <w:lang w:val="kk-KZ"/>
              </w:rPr>
              <w:t>». Документами, рассматриваемыми для анализа оцениваемого периода, являются: копии дипломов педагогических работников, осуществляющих профессиональную деятельность по</w:t>
            </w:r>
            <w:r w:rsidR="004E0C6B">
              <w:rPr>
                <w:rFonts w:ascii="Times New Roman" w:hAnsi="Times New Roman" w:cs="Times New Roman"/>
                <w:sz w:val="28"/>
                <w:szCs w:val="28"/>
                <w:lang w:val="kk-KZ"/>
              </w:rPr>
              <w:t xml:space="preserve"> воспитанию и обучению детей</w:t>
            </w:r>
            <w:r w:rsidR="00EB487D" w:rsidRPr="00EB487D">
              <w:rPr>
                <w:rFonts w:ascii="Times New Roman" w:hAnsi="Times New Roman" w:cs="Times New Roman"/>
                <w:sz w:val="28"/>
                <w:szCs w:val="28"/>
                <w:lang w:val="kk-KZ"/>
              </w:rPr>
              <w:t>, а также штатное расписание.</w:t>
            </w:r>
          </w:p>
          <w:p w14:paraId="336BEDF2"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Изучив качественный состав педагогических работников и другие документы, представленные для анализа по данному критерию, представляем следующие таблицы:</w:t>
            </w:r>
          </w:p>
          <w:p w14:paraId="4E943D92" w14:textId="77777777" w:rsidR="00EB487D" w:rsidRPr="00EB487D" w:rsidRDefault="00EB487D" w:rsidP="00EB487D">
            <w:pPr>
              <w:rPr>
                <w:rFonts w:ascii="Times New Roman" w:hAnsi="Times New Roman" w:cs="Times New Roman"/>
                <w:sz w:val="28"/>
                <w:szCs w:val="28"/>
                <w:lang w:val="kk-KZ"/>
              </w:rPr>
            </w:pPr>
          </w:p>
          <w:p w14:paraId="280AF005"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xml:space="preserve"> Количественный и качественный состав преподавателей:</w:t>
            </w:r>
          </w:p>
          <w:p w14:paraId="46A6AB76"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 xml:space="preserve"> Корректность работы детского сада напрямую связана с кадровой политикой. При подборе педагогических кадров особое вни</w:t>
            </w:r>
            <w:r w:rsidR="004E0C6B">
              <w:rPr>
                <w:rFonts w:ascii="Times New Roman" w:hAnsi="Times New Roman" w:cs="Times New Roman"/>
                <w:sz w:val="28"/>
                <w:szCs w:val="28"/>
                <w:lang w:val="kk-KZ"/>
              </w:rPr>
              <w:t>мание уделяется специальности «Д</w:t>
            </w:r>
            <w:r w:rsidRPr="00EB487D">
              <w:rPr>
                <w:rFonts w:ascii="Times New Roman" w:hAnsi="Times New Roman" w:cs="Times New Roman"/>
                <w:sz w:val="28"/>
                <w:szCs w:val="28"/>
                <w:lang w:val="kk-KZ"/>
              </w:rPr>
              <w:t>ошкольное воспитание и образование». Наша г</w:t>
            </w:r>
            <w:r w:rsidR="004E0C6B">
              <w:rPr>
                <w:rFonts w:ascii="Times New Roman" w:hAnsi="Times New Roman" w:cs="Times New Roman"/>
                <w:sz w:val="28"/>
                <w:szCs w:val="28"/>
                <w:lang w:val="kk-KZ"/>
              </w:rPr>
              <w:t>лавная цель — сохранить педагогический коллектив</w:t>
            </w:r>
            <w:r w:rsidRPr="00EB487D">
              <w:rPr>
                <w:rFonts w:ascii="Times New Roman" w:hAnsi="Times New Roman" w:cs="Times New Roman"/>
                <w:sz w:val="28"/>
                <w:szCs w:val="28"/>
                <w:lang w:val="kk-KZ"/>
              </w:rPr>
              <w:t>. Поддержание стабильного преподавательского состава имеет важное значение для процесса</w:t>
            </w:r>
            <w:r w:rsidR="004E0C6B">
              <w:rPr>
                <w:rFonts w:ascii="Times New Roman" w:hAnsi="Times New Roman" w:cs="Times New Roman"/>
                <w:sz w:val="28"/>
                <w:szCs w:val="28"/>
                <w:lang w:val="kk-KZ"/>
              </w:rPr>
              <w:t xml:space="preserve"> воспитания и </w:t>
            </w:r>
            <w:r w:rsidR="003E5527">
              <w:rPr>
                <w:rFonts w:ascii="Times New Roman" w:hAnsi="Times New Roman" w:cs="Times New Roman"/>
                <w:sz w:val="28"/>
                <w:szCs w:val="28"/>
                <w:lang w:val="kk-KZ"/>
              </w:rPr>
              <w:t xml:space="preserve"> обучения дошкольников</w:t>
            </w:r>
            <w:r w:rsidRPr="00EB487D">
              <w:rPr>
                <w:rFonts w:ascii="Times New Roman" w:hAnsi="Times New Roman" w:cs="Times New Roman"/>
                <w:sz w:val="28"/>
                <w:szCs w:val="28"/>
                <w:lang w:val="kk-KZ"/>
              </w:rPr>
              <w:t>.</w:t>
            </w:r>
          </w:p>
          <w:p w14:paraId="030C97D3"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Создано штатное расписание учителей. В детском саду насчитывается 10 штатных единиц. Из них 3 совместителя (инструктор по физкультуре - 1 ед., музыкант - 1 ед., учитель-предметник - 1 ед.),</w:t>
            </w:r>
          </w:p>
          <w:p w14:paraId="152937D9"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Все педагоги имеют педагогическое и профессиональное образование по специальности. Все педагоги выполняют свои профессиональные обязанности в соответствии с государственным стандартом дошкольного образования, осуществляют методическое обеспечение обучения и воспитания, владеют методами и приемами организации учебно-воспитательного процесса.</w:t>
            </w:r>
          </w:p>
          <w:p w14:paraId="69502A2B" w14:textId="77777777" w:rsidR="00D17F42" w:rsidRDefault="00D17F42" w:rsidP="00EB487D">
            <w:pPr>
              <w:rPr>
                <w:rFonts w:ascii="Times New Roman" w:hAnsi="Times New Roman" w:cs="Times New Roman"/>
                <w:b/>
                <w:bCs/>
                <w:sz w:val="28"/>
                <w:szCs w:val="28"/>
                <w:lang w:val="kk-KZ"/>
              </w:rPr>
            </w:pPr>
          </w:p>
          <w:p w14:paraId="436E9627" w14:textId="77777777" w:rsidR="00EB487D" w:rsidRDefault="00EB487D" w:rsidP="00EB487D">
            <w:pPr>
              <w:rPr>
                <w:rFonts w:ascii="Times New Roman" w:hAnsi="Times New Roman" w:cs="Times New Roman"/>
                <w:b/>
                <w:bCs/>
                <w:sz w:val="28"/>
                <w:szCs w:val="28"/>
                <w:lang w:val="kk-KZ"/>
              </w:rPr>
            </w:pPr>
            <w:r w:rsidRPr="00EB487D">
              <w:rPr>
                <w:rFonts w:ascii="Times New Roman" w:hAnsi="Times New Roman" w:cs="Times New Roman"/>
                <w:b/>
                <w:bCs/>
                <w:sz w:val="28"/>
                <w:szCs w:val="28"/>
                <w:lang w:val="kk-KZ"/>
              </w:rPr>
              <w:t>Общая информация о преподавателях</w:t>
            </w:r>
            <w:r>
              <w:rPr>
                <w:rFonts w:ascii="Times New Roman" w:hAnsi="Times New Roman" w:cs="Times New Roman"/>
                <w:b/>
                <w:bCs/>
                <w:sz w:val="28"/>
                <w:szCs w:val="28"/>
                <w:lang w:val="kk-KZ"/>
              </w:rPr>
              <w:t>:</w:t>
            </w:r>
          </w:p>
          <w:p w14:paraId="04832A8B" w14:textId="77777777" w:rsidR="00EB487D" w:rsidRPr="00EB487D" w:rsidRDefault="00EB487D" w:rsidP="00EB487D">
            <w:pPr>
              <w:rPr>
                <w:rFonts w:ascii="Times New Roman" w:hAnsi="Times New Roman" w:cs="Times New Roman"/>
                <w:b/>
                <w:bCs/>
                <w:sz w:val="28"/>
                <w:szCs w:val="28"/>
                <w:lang w:val="kk-KZ"/>
              </w:rPr>
            </w:pPr>
          </w:p>
        </w:tc>
      </w:tr>
      <w:tr w:rsidR="00EB487D" w14:paraId="37704763" w14:textId="77777777" w:rsidTr="00941F2F">
        <w:tc>
          <w:tcPr>
            <w:tcW w:w="450" w:type="dxa"/>
            <w:gridSpan w:val="2"/>
          </w:tcPr>
          <w:p w14:paraId="24B0866D" w14:textId="77777777" w:rsidR="00EB487D" w:rsidRDefault="00EB487D" w:rsidP="0024501A">
            <w:pPr>
              <w:jc w:val="center"/>
              <w:rPr>
                <w:rFonts w:ascii="Times New Roman" w:hAnsi="Times New Roman" w:cs="Times New Roman"/>
                <w:sz w:val="28"/>
                <w:szCs w:val="28"/>
                <w:lang w:val="kk-KZ"/>
              </w:rPr>
            </w:pPr>
          </w:p>
          <w:p w14:paraId="2321DCD7" w14:textId="77777777" w:rsidR="00D17F42" w:rsidRDefault="00D17F42" w:rsidP="0024501A">
            <w:pPr>
              <w:jc w:val="center"/>
              <w:rPr>
                <w:rFonts w:ascii="Times New Roman" w:hAnsi="Times New Roman" w:cs="Times New Roman"/>
                <w:sz w:val="28"/>
                <w:szCs w:val="28"/>
                <w:lang w:val="kk-KZ"/>
              </w:rPr>
            </w:pPr>
          </w:p>
          <w:p w14:paraId="6521E464" w14:textId="77777777" w:rsidR="00D17F42" w:rsidRDefault="00D17F42" w:rsidP="0024501A">
            <w:pPr>
              <w:jc w:val="center"/>
              <w:rPr>
                <w:rFonts w:ascii="Times New Roman" w:hAnsi="Times New Roman" w:cs="Times New Roman"/>
                <w:sz w:val="28"/>
                <w:szCs w:val="28"/>
                <w:lang w:val="kk-KZ"/>
              </w:rPr>
            </w:pPr>
          </w:p>
          <w:p w14:paraId="6043CAAF" w14:textId="77777777" w:rsidR="00D17F42" w:rsidRDefault="00D17F42" w:rsidP="0024501A">
            <w:pPr>
              <w:jc w:val="center"/>
              <w:rPr>
                <w:rFonts w:ascii="Times New Roman" w:hAnsi="Times New Roman" w:cs="Times New Roman"/>
                <w:sz w:val="28"/>
                <w:szCs w:val="28"/>
                <w:lang w:val="kk-KZ"/>
              </w:rPr>
            </w:pPr>
          </w:p>
          <w:p w14:paraId="23C38D2B" w14:textId="77777777" w:rsidR="00D17F42" w:rsidRDefault="00D17F42" w:rsidP="0024501A">
            <w:pPr>
              <w:jc w:val="center"/>
              <w:rPr>
                <w:rFonts w:ascii="Times New Roman" w:hAnsi="Times New Roman" w:cs="Times New Roman"/>
                <w:sz w:val="28"/>
                <w:szCs w:val="28"/>
                <w:lang w:val="kk-KZ"/>
              </w:rPr>
            </w:pPr>
          </w:p>
          <w:p w14:paraId="200B6C30" w14:textId="77777777" w:rsidR="00D17F42" w:rsidRDefault="00D17F42" w:rsidP="0024501A">
            <w:pPr>
              <w:jc w:val="center"/>
              <w:rPr>
                <w:rFonts w:ascii="Times New Roman" w:hAnsi="Times New Roman" w:cs="Times New Roman"/>
                <w:sz w:val="28"/>
                <w:szCs w:val="28"/>
                <w:lang w:val="kk-KZ"/>
              </w:rPr>
            </w:pPr>
          </w:p>
          <w:p w14:paraId="71421E70" w14:textId="77777777" w:rsidR="00D17F42" w:rsidRDefault="00D17F42" w:rsidP="0024501A">
            <w:pPr>
              <w:jc w:val="center"/>
              <w:rPr>
                <w:rFonts w:ascii="Times New Roman" w:hAnsi="Times New Roman" w:cs="Times New Roman"/>
                <w:sz w:val="28"/>
                <w:szCs w:val="28"/>
                <w:lang w:val="kk-KZ"/>
              </w:rPr>
            </w:pPr>
          </w:p>
          <w:p w14:paraId="1096A6F3" w14:textId="77777777" w:rsidR="00D17F42" w:rsidRDefault="00D17F42" w:rsidP="0024501A">
            <w:pPr>
              <w:jc w:val="center"/>
              <w:rPr>
                <w:rFonts w:ascii="Times New Roman" w:hAnsi="Times New Roman" w:cs="Times New Roman"/>
                <w:sz w:val="28"/>
                <w:szCs w:val="28"/>
                <w:lang w:val="kk-KZ"/>
              </w:rPr>
            </w:pPr>
          </w:p>
          <w:p w14:paraId="7E8F8048" w14:textId="77777777" w:rsidR="00D17F42" w:rsidRDefault="00D17F42" w:rsidP="0024501A">
            <w:pPr>
              <w:jc w:val="center"/>
              <w:rPr>
                <w:rFonts w:ascii="Times New Roman" w:hAnsi="Times New Roman" w:cs="Times New Roman"/>
                <w:sz w:val="28"/>
                <w:szCs w:val="28"/>
                <w:lang w:val="kk-KZ"/>
              </w:rPr>
            </w:pPr>
          </w:p>
          <w:p w14:paraId="62393959" w14:textId="77777777" w:rsidR="00D17F42" w:rsidRDefault="00D17F42" w:rsidP="0024501A">
            <w:pPr>
              <w:jc w:val="center"/>
              <w:rPr>
                <w:rFonts w:ascii="Times New Roman" w:hAnsi="Times New Roman" w:cs="Times New Roman"/>
                <w:sz w:val="28"/>
                <w:szCs w:val="28"/>
                <w:lang w:val="kk-KZ"/>
              </w:rPr>
            </w:pPr>
          </w:p>
          <w:p w14:paraId="4859FA73" w14:textId="77777777" w:rsidR="00D17F42" w:rsidRDefault="00D17F42" w:rsidP="0024501A">
            <w:pPr>
              <w:jc w:val="center"/>
              <w:rPr>
                <w:rFonts w:ascii="Times New Roman" w:hAnsi="Times New Roman" w:cs="Times New Roman"/>
                <w:sz w:val="28"/>
                <w:szCs w:val="28"/>
                <w:lang w:val="kk-KZ"/>
              </w:rPr>
            </w:pPr>
          </w:p>
          <w:p w14:paraId="3EE9F5EE" w14:textId="77777777" w:rsidR="00D17F42" w:rsidRDefault="00D17F42" w:rsidP="0024501A">
            <w:pPr>
              <w:jc w:val="center"/>
              <w:rPr>
                <w:rFonts w:ascii="Times New Roman" w:hAnsi="Times New Roman" w:cs="Times New Roman"/>
                <w:sz w:val="28"/>
                <w:szCs w:val="28"/>
                <w:lang w:val="kk-KZ"/>
              </w:rPr>
            </w:pPr>
          </w:p>
          <w:p w14:paraId="308C715F" w14:textId="77777777" w:rsidR="00D17F42" w:rsidRDefault="00D17F42" w:rsidP="0024501A">
            <w:pPr>
              <w:jc w:val="center"/>
              <w:rPr>
                <w:rFonts w:ascii="Times New Roman" w:hAnsi="Times New Roman" w:cs="Times New Roman"/>
                <w:sz w:val="28"/>
                <w:szCs w:val="28"/>
                <w:lang w:val="kk-KZ"/>
              </w:rPr>
            </w:pPr>
          </w:p>
          <w:p w14:paraId="16E60F0C" w14:textId="77777777" w:rsidR="00D17F42" w:rsidRDefault="00D17F42" w:rsidP="0024501A">
            <w:pPr>
              <w:jc w:val="center"/>
              <w:rPr>
                <w:rFonts w:ascii="Times New Roman" w:hAnsi="Times New Roman" w:cs="Times New Roman"/>
                <w:sz w:val="28"/>
                <w:szCs w:val="28"/>
                <w:lang w:val="kk-KZ"/>
              </w:rPr>
            </w:pPr>
          </w:p>
          <w:p w14:paraId="12DC086B" w14:textId="77777777" w:rsidR="00D17F42" w:rsidRDefault="00D17F42" w:rsidP="0024501A">
            <w:pPr>
              <w:jc w:val="center"/>
              <w:rPr>
                <w:rFonts w:ascii="Times New Roman" w:hAnsi="Times New Roman" w:cs="Times New Roman"/>
                <w:sz w:val="28"/>
                <w:szCs w:val="28"/>
                <w:lang w:val="kk-KZ"/>
              </w:rPr>
            </w:pPr>
          </w:p>
          <w:p w14:paraId="1E3BA82C" w14:textId="77777777" w:rsidR="00D17F42" w:rsidRDefault="00D17F42" w:rsidP="0024501A">
            <w:pPr>
              <w:jc w:val="center"/>
              <w:rPr>
                <w:rFonts w:ascii="Times New Roman" w:hAnsi="Times New Roman" w:cs="Times New Roman"/>
                <w:sz w:val="28"/>
                <w:szCs w:val="28"/>
                <w:lang w:val="kk-KZ"/>
              </w:rPr>
            </w:pPr>
          </w:p>
          <w:p w14:paraId="71AF5568" w14:textId="77777777" w:rsidR="00D17F42" w:rsidRDefault="00D17F42" w:rsidP="0024501A">
            <w:pPr>
              <w:jc w:val="center"/>
              <w:rPr>
                <w:rFonts w:ascii="Times New Roman" w:hAnsi="Times New Roman" w:cs="Times New Roman"/>
                <w:sz w:val="28"/>
                <w:szCs w:val="28"/>
                <w:lang w:val="kk-KZ"/>
              </w:rPr>
            </w:pPr>
          </w:p>
          <w:p w14:paraId="6E6C642D" w14:textId="77777777" w:rsidR="00D17F42" w:rsidRDefault="00D17F42" w:rsidP="0024501A">
            <w:pPr>
              <w:jc w:val="center"/>
              <w:rPr>
                <w:rFonts w:ascii="Times New Roman" w:hAnsi="Times New Roman" w:cs="Times New Roman"/>
                <w:sz w:val="28"/>
                <w:szCs w:val="28"/>
                <w:lang w:val="kk-KZ"/>
              </w:rPr>
            </w:pPr>
          </w:p>
          <w:p w14:paraId="4F4BF3AE" w14:textId="77777777" w:rsidR="00D17F42" w:rsidRDefault="00D17F42" w:rsidP="0024501A">
            <w:pPr>
              <w:jc w:val="center"/>
              <w:rPr>
                <w:rFonts w:ascii="Times New Roman" w:hAnsi="Times New Roman" w:cs="Times New Roman"/>
                <w:sz w:val="28"/>
                <w:szCs w:val="28"/>
                <w:lang w:val="kk-KZ"/>
              </w:rPr>
            </w:pPr>
          </w:p>
          <w:p w14:paraId="2FD03241" w14:textId="77777777" w:rsidR="00D17F42" w:rsidRDefault="00D17F42" w:rsidP="0024501A">
            <w:pPr>
              <w:jc w:val="center"/>
              <w:rPr>
                <w:rFonts w:ascii="Times New Roman" w:hAnsi="Times New Roman" w:cs="Times New Roman"/>
                <w:sz w:val="28"/>
                <w:szCs w:val="28"/>
                <w:lang w:val="kk-KZ"/>
              </w:rPr>
            </w:pPr>
          </w:p>
          <w:p w14:paraId="6124AB7F" w14:textId="77777777" w:rsidR="00D17F42" w:rsidRDefault="00D17F42" w:rsidP="0024501A">
            <w:pPr>
              <w:jc w:val="center"/>
              <w:rPr>
                <w:rFonts w:ascii="Times New Roman" w:hAnsi="Times New Roman" w:cs="Times New Roman"/>
                <w:sz w:val="28"/>
                <w:szCs w:val="28"/>
                <w:lang w:val="kk-KZ"/>
              </w:rPr>
            </w:pPr>
          </w:p>
          <w:p w14:paraId="56D416B4" w14:textId="77777777" w:rsidR="00D17F42" w:rsidRDefault="00D17F42" w:rsidP="0024501A">
            <w:pPr>
              <w:jc w:val="center"/>
              <w:rPr>
                <w:rFonts w:ascii="Times New Roman" w:hAnsi="Times New Roman" w:cs="Times New Roman"/>
                <w:sz w:val="28"/>
                <w:szCs w:val="28"/>
                <w:lang w:val="kk-KZ"/>
              </w:rPr>
            </w:pPr>
          </w:p>
          <w:p w14:paraId="2177E2FD" w14:textId="77777777" w:rsidR="00D17F42" w:rsidRDefault="00D17F42" w:rsidP="0024501A">
            <w:pPr>
              <w:jc w:val="center"/>
              <w:rPr>
                <w:rFonts w:ascii="Times New Roman" w:hAnsi="Times New Roman" w:cs="Times New Roman"/>
                <w:sz w:val="28"/>
                <w:szCs w:val="28"/>
                <w:lang w:val="kk-KZ"/>
              </w:rPr>
            </w:pPr>
          </w:p>
          <w:p w14:paraId="0F4BD775" w14:textId="77777777" w:rsidR="00D17F42" w:rsidRDefault="00D17F42" w:rsidP="0024501A">
            <w:pPr>
              <w:jc w:val="center"/>
              <w:rPr>
                <w:rFonts w:ascii="Times New Roman" w:hAnsi="Times New Roman" w:cs="Times New Roman"/>
                <w:sz w:val="28"/>
                <w:szCs w:val="28"/>
                <w:lang w:val="kk-KZ"/>
              </w:rPr>
            </w:pPr>
          </w:p>
          <w:p w14:paraId="6B956B48" w14:textId="77777777" w:rsidR="00D17F42" w:rsidRDefault="00D17F42" w:rsidP="0024501A">
            <w:pPr>
              <w:jc w:val="center"/>
              <w:rPr>
                <w:rFonts w:ascii="Times New Roman" w:hAnsi="Times New Roman" w:cs="Times New Roman"/>
                <w:sz w:val="28"/>
                <w:szCs w:val="28"/>
                <w:lang w:val="kk-KZ"/>
              </w:rPr>
            </w:pPr>
          </w:p>
          <w:p w14:paraId="5E41A9CE" w14:textId="77777777" w:rsidR="00D17F42" w:rsidRDefault="00D17F42" w:rsidP="0024501A">
            <w:pPr>
              <w:jc w:val="center"/>
              <w:rPr>
                <w:rFonts w:ascii="Times New Roman" w:hAnsi="Times New Roman" w:cs="Times New Roman"/>
                <w:sz w:val="28"/>
                <w:szCs w:val="28"/>
                <w:lang w:val="kk-KZ"/>
              </w:rPr>
            </w:pPr>
          </w:p>
          <w:p w14:paraId="181C3F65" w14:textId="77777777" w:rsidR="00D17F42" w:rsidRDefault="00D17F42" w:rsidP="0024501A">
            <w:pPr>
              <w:jc w:val="center"/>
              <w:rPr>
                <w:rFonts w:ascii="Times New Roman" w:hAnsi="Times New Roman" w:cs="Times New Roman"/>
                <w:sz w:val="28"/>
                <w:szCs w:val="28"/>
                <w:lang w:val="kk-KZ"/>
              </w:rPr>
            </w:pPr>
          </w:p>
          <w:p w14:paraId="0EB8CD54" w14:textId="77777777" w:rsidR="00D17F42" w:rsidRDefault="00D17F42" w:rsidP="0024501A">
            <w:pPr>
              <w:jc w:val="center"/>
              <w:rPr>
                <w:rFonts w:ascii="Times New Roman" w:hAnsi="Times New Roman" w:cs="Times New Roman"/>
                <w:sz w:val="28"/>
                <w:szCs w:val="28"/>
                <w:lang w:val="kk-KZ"/>
              </w:rPr>
            </w:pPr>
          </w:p>
          <w:p w14:paraId="62A9B581" w14:textId="77777777" w:rsidR="00D17F42" w:rsidRDefault="00D17F42" w:rsidP="0024501A">
            <w:pPr>
              <w:jc w:val="center"/>
              <w:rPr>
                <w:rFonts w:ascii="Times New Roman" w:hAnsi="Times New Roman" w:cs="Times New Roman"/>
                <w:sz w:val="28"/>
                <w:szCs w:val="28"/>
                <w:lang w:val="kk-KZ"/>
              </w:rPr>
            </w:pPr>
          </w:p>
          <w:p w14:paraId="23A4F33A" w14:textId="77777777" w:rsidR="00D17F42" w:rsidRDefault="00D17F42" w:rsidP="0024501A">
            <w:pPr>
              <w:jc w:val="center"/>
              <w:rPr>
                <w:rFonts w:ascii="Times New Roman" w:hAnsi="Times New Roman" w:cs="Times New Roman"/>
                <w:sz w:val="28"/>
                <w:szCs w:val="28"/>
                <w:lang w:val="kk-KZ"/>
              </w:rPr>
            </w:pPr>
          </w:p>
          <w:p w14:paraId="0A13B7FD" w14:textId="77777777" w:rsidR="00D17F42" w:rsidRDefault="00D17F42"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p w14:paraId="31861610" w14:textId="77777777" w:rsidR="00D17F42" w:rsidRDefault="00D17F42" w:rsidP="00D17F42">
            <w:pPr>
              <w:rPr>
                <w:rFonts w:ascii="Times New Roman" w:hAnsi="Times New Roman" w:cs="Times New Roman"/>
                <w:sz w:val="28"/>
                <w:szCs w:val="28"/>
                <w:lang w:val="kk-KZ"/>
              </w:rPr>
            </w:pPr>
          </w:p>
          <w:p w14:paraId="000943A6" w14:textId="77777777" w:rsidR="00D17F42" w:rsidRDefault="00D17F42" w:rsidP="00D17F42">
            <w:pPr>
              <w:rPr>
                <w:rFonts w:ascii="Times New Roman" w:hAnsi="Times New Roman" w:cs="Times New Roman"/>
                <w:sz w:val="28"/>
                <w:szCs w:val="28"/>
                <w:lang w:val="kk-KZ"/>
              </w:rPr>
            </w:pPr>
          </w:p>
          <w:p w14:paraId="7E74F6FE" w14:textId="77777777" w:rsidR="00D17F42" w:rsidRDefault="00D17F42" w:rsidP="00D17F42">
            <w:pPr>
              <w:rPr>
                <w:rFonts w:ascii="Times New Roman" w:hAnsi="Times New Roman" w:cs="Times New Roman"/>
                <w:sz w:val="28"/>
                <w:szCs w:val="28"/>
                <w:lang w:val="kk-KZ"/>
              </w:rPr>
            </w:pPr>
          </w:p>
          <w:p w14:paraId="6834573F" w14:textId="77777777" w:rsidR="00D17F42" w:rsidRDefault="00D17F42" w:rsidP="00D17F42">
            <w:pPr>
              <w:rPr>
                <w:rFonts w:ascii="Times New Roman" w:hAnsi="Times New Roman" w:cs="Times New Roman"/>
                <w:sz w:val="28"/>
                <w:szCs w:val="28"/>
                <w:lang w:val="kk-KZ"/>
              </w:rPr>
            </w:pPr>
          </w:p>
          <w:p w14:paraId="3B0405CC" w14:textId="77777777" w:rsidR="00D17F42" w:rsidRDefault="00D17F42" w:rsidP="00D17F42">
            <w:pPr>
              <w:rPr>
                <w:rFonts w:ascii="Times New Roman" w:hAnsi="Times New Roman" w:cs="Times New Roman"/>
                <w:sz w:val="28"/>
                <w:szCs w:val="28"/>
                <w:lang w:val="kk-KZ"/>
              </w:rPr>
            </w:pPr>
          </w:p>
          <w:p w14:paraId="245F2AE5" w14:textId="77777777" w:rsidR="00D17F42" w:rsidRDefault="00D17F42" w:rsidP="00D17F42">
            <w:pPr>
              <w:rPr>
                <w:rFonts w:ascii="Times New Roman" w:hAnsi="Times New Roman" w:cs="Times New Roman"/>
                <w:sz w:val="28"/>
                <w:szCs w:val="28"/>
                <w:lang w:val="kk-KZ"/>
              </w:rPr>
            </w:pPr>
          </w:p>
          <w:p w14:paraId="71FD471D" w14:textId="77777777" w:rsidR="00D17F42" w:rsidRDefault="00D17F42" w:rsidP="00D17F42">
            <w:pPr>
              <w:rPr>
                <w:rFonts w:ascii="Times New Roman" w:hAnsi="Times New Roman" w:cs="Times New Roman"/>
                <w:sz w:val="28"/>
                <w:szCs w:val="28"/>
                <w:lang w:val="kk-KZ"/>
              </w:rPr>
            </w:pPr>
          </w:p>
          <w:p w14:paraId="1C9E1F05" w14:textId="77777777" w:rsidR="00D17F42" w:rsidRDefault="00D17F42" w:rsidP="00D17F42">
            <w:pPr>
              <w:rPr>
                <w:rFonts w:ascii="Times New Roman" w:hAnsi="Times New Roman" w:cs="Times New Roman"/>
                <w:sz w:val="28"/>
                <w:szCs w:val="28"/>
                <w:lang w:val="kk-KZ"/>
              </w:rPr>
            </w:pPr>
          </w:p>
          <w:p w14:paraId="7918C37A" w14:textId="77777777" w:rsidR="00D17F42" w:rsidRDefault="00D17F42" w:rsidP="00D17F42">
            <w:pPr>
              <w:rPr>
                <w:rFonts w:ascii="Times New Roman" w:hAnsi="Times New Roman" w:cs="Times New Roman"/>
                <w:sz w:val="28"/>
                <w:szCs w:val="28"/>
                <w:lang w:val="kk-KZ"/>
              </w:rPr>
            </w:pPr>
          </w:p>
          <w:p w14:paraId="46101628" w14:textId="77777777" w:rsidR="00D17F42" w:rsidRDefault="00D17F42" w:rsidP="00D17F42">
            <w:pPr>
              <w:rPr>
                <w:rFonts w:ascii="Times New Roman" w:hAnsi="Times New Roman" w:cs="Times New Roman"/>
                <w:sz w:val="28"/>
                <w:szCs w:val="28"/>
                <w:lang w:val="kk-KZ"/>
              </w:rPr>
            </w:pPr>
          </w:p>
          <w:p w14:paraId="722ED9AA" w14:textId="77777777" w:rsidR="00D17F42" w:rsidRDefault="00D17F42" w:rsidP="00D17F42">
            <w:pPr>
              <w:rPr>
                <w:rFonts w:ascii="Times New Roman" w:hAnsi="Times New Roman" w:cs="Times New Roman"/>
                <w:sz w:val="28"/>
                <w:szCs w:val="28"/>
                <w:lang w:val="kk-KZ"/>
              </w:rPr>
            </w:pPr>
          </w:p>
          <w:p w14:paraId="0A61467F" w14:textId="77777777" w:rsidR="00D17F42" w:rsidRDefault="00D17F42" w:rsidP="00D17F42">
            <w:pPr>
              <w:rPr>
                <w:rFonts w:ascii="Times New Roman" w:hAnsi="Times New Roman" w:cs="Times New Roman"/>
                <w:sz w:val="28"/>
                <w:szCs w:val="28"/>
                <w:lang w:val="kk-KZ"/>
              </w:rPr>
            </w:pPr>
          </w:p>
          <w:p w14:paraId="50DA33CD" w14:textId="77777777" w:rsidR="00D17F42" w:rsidRDefault="00D17F42" w:rsidP="00D17F42">
            <w:pPr>
              <w:rPr>
                <w:rFonts w:ascii="Times New Roman" w:hAnsi="Times New Roman" w:cs="Times New Roman"/>
                <w:sz w:val="28"/>
                <w:szCs w:val="28"/>
                <w:lang w:val="kk-KZ"/>
              </w:rPr>
            </w:pPr>
          </w:p>
          <w:p w14:paraId="5E022C1E" w14:textId="77777777" w:rsidR="00D17F42" w:rsidRPr="00EB487D" w:rsidRDefault="00D17F42" w:rsidP="00D17F42">
            <w:pPr>
              <w:rPr>
                <w:rFonts w:ascii="Times New Roman" w:hAnsi="Times New Roman" w:cs="Times New Roman"/>
                <w:sz w:val="28"/>
                <w:szCs w:val="28"/>
                <w:lang w:val="kk-KZ"/>
              </w:rPr>
            </w:pPr>
          </w:p>
        </w:tc>
        <w:tc>
          <w:tcPr>
            <w:tcW w:w="14625" w:type="dxa"/>
          </w:tcPr>
          <w:tbl>
            <w:tblPr>
              <w:tblStyle w:val="ac"/>
              <w:tblpPr w:leftFromText="180" w:rightFromText="180" w:vertAnchor="page" w:horzAnchor="margin" w:tblpY="1"/>
              <w:tblOverlap w:val="never"/>
              <w:tblW w:w="0" w:type="auto"/>
              <w:tblLook w:val="04A0" w:firstRow="1" w:lastRow="0" w:firstColumn="1" w:lastColumn="0" w:noHBand="0" w:noVBand="1"/>
            </w:tblPr>
            <w:tblGrid>
              <w:gridCol w:w="3604"/>
              <w:gridCol w:w="1211"/>
              <w:gridCol w:w="1134"/>
              <w:gridCol w:w="1134"/>
            </w:tblGrid>
            <w:tr w:rsidR="00EB487D" w:rsidRPr="00D35D93" w14:paraId="7087BD95" w14:textId="77777777" w:rsidTr="00EB487D">
              <w:tc>
                <w:tcPr>
                  <w:tcW w:w="3604" w:type="dxa"/>
                </w:tcPr>
                <w:p w14:paraId="14636347" w14:textId="77777777" w:rsidR="00EB487D" w:rsidRPr="00D35D93" w:rsidRDefault="003E5527" w:rsidP="00EB487D">
                  <w:pPr>
                    <w:jc w:val="both"/>
                    <w:rPr>
                      <w:rFonts w:ascii="Times New Roman" w:hAnsi="Times New Roman" w:cs="Times New Roman"/>
                      <w:lang w:val="kk-KZ"/>
                    </w:rPr>
                  </w:pPr>
                  <w:r>
                    <w:rPr>
                      <w:rFonts w:ascii="Times New Roman" w:hAnsi="Times New Roman" w:cs="Times New Roman"/>
                    </w:rPr>
                    <w:lastRenderedPageBreak/>
                    <w:t xml:space="preserve"> Должности</w:t>
                  </w:r>
                </w:p>
              </w:tc>
              <w:tc>
                <w:tcPr>
                  <w:tcW w:w="1211" w:type="dxa"/>
                </w:tcPr>
                <w:p w14:paraId="43E44F3E"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2022-2023</w:t>
                  </w:r>
                </w:p>
              </w:tc>
              <w:tc>
                <w:tcPr>
                  <w:tcW w:w="1134" w:type="dxa"/>
                </w:tcPr>
                <w:p w14:paraId="28C0DD0F"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2023-2024</w:t>
                  </w:r>
                </w:p>
              </w:tc>
              <w:tc>
                <w:tcPr>
                  <w:tcW w:w="1134" w:type="dxa"/>
                </w:tcPr>
                <w:p w14:paraId="09ED52A2"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2024-2025</w:t>
                  </w:r>
                </w:p>
              </w:tc>
            </w:tr>
            <w:tr w:rsidR="00EB487D" w:rsidRPr="00D35D93" w14:paraId="105EE132" w14:textId="77777777" w:rsidTr="00EB487D">
              <w:tc>
                <w:tcPr>
                  <w:tcW w:w="3604" w:type="dxa"/>
                </w:tcPr>
                <w:p w14:paraId="2280E7D4"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Общее количество учителей</w:t>
                  </w:r>
                </w:p>
              </w:tc>
              <w:tc>
                <w:tcPr>
                  <w:tcW w:w="1211" w:type="dxa"/>
                </w:tcPr>
                <w:p w14:paraId="464A7CAB"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13</w:t>
                  </w:r>
                </w:p>
              </w:tc>
              <w:tc>
                <w:tcPr>
                  <w:tcW w:w="1134" w:type="dxa"/>
                </w:tcPr>
                <w:p w14:paraId="329D7EFE"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12</w:t>
                  </w:r>
                </w:p>
              </w:tc>
              <w:tc>
                <w:tcPr>
                  <w:tcW w:w="1134" w:type="dxa"/>
                </w:tcPr>
                <w:p w14:paraId="5F1DAC11"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10</w:t>
                  </w:r>
                </w:p>
              </w:tc>
            </w:tr>
            <w:tr w:rsidR="00EB487D" w:rsidRPr="00D35D93" w14:paraId="398142BD" w14:textId="77777777" w:rsidTr="00EB487D">
              <w:tc>
                <w:tcPr>
                  <w:tcW w:w="3604" w:type="dxa"/>
                </w:tcPr>
                <w:p w14:paraId="22F1E68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Учителя и воспитатели</w:t>
                  </w:r>
                </w:p>
              </w:tc>
              <w:tc>
                <w:tcPr>
                  <w:tcW w:w="1211" w:type="dxa"/>
                </w:tcPr>
                <w:p w14:paraId="35266938"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9</w:t>
                  </w:r>
                </w:p>
              </w:tc>
              <w:tc>
                <w:tcPr>
                  <w:tcW w:w="1134" w:type="dxa"/>
                </w:tcPr>
                <w:p w14:paraId="1D9F5373"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8</w:t>
                  </w:r>
                </w:p>
              </w:tc>
              <w:tc>
                <w:tcPr>
                  <w:tcW w:w="1134" w:type="dxa"/>
                </w:tcPr>
                <w:p w14:paraId="04512EE9"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7</w:t>
                  </w:r>
                </w:p>
              </w:tc>
            </w:tr>
            <w:tr w:rsidR="00EB487D" w:rsidRPr="00D35D93" w14:paraId="0342F76A" w14:textId="77777777" w:rsidTr="00EB487D">
              <w:tc>
                <w:tcPr>
                  <w:tcW w:w="3604" w:type="dxa"/>
                </w:tcPr>
                <w:p w14:paraId="2EEA18F0"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Менеджер</w:t>
                  </w:r>
                </w:p>
              </w:tc>
              <w:tc>
                <w:tcPr>
                  <w:tcW w:w="1211" w:type="dxa"/>
                </w:tcPr>
                <w:p w14:paraId="65CB8594"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4BD0692A"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155F4767"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r>
            <w:tr w:rsidR="00EB487D" w:rsidRPr="00D35D93" w14:paraId="08DE4B4E" w14:textId="77777777" w:rsidTr="00EB487D">
              <w:tc>
                <w:tcPr>
                  <w:tcW w:w="3604" w:type="dxa"/>
                </w:tcPr>
                <w:p w14:paraId="3B1A4B71"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lastRenderedPageBreak/>
                    <w:t>Музыкальный руководитель</w:t>
                  </w:r>
                </w:p>
              </w:tc>
              <w:tc>
                <w:tcPr>
                  <w:tcW w:w="1211" w:type="dxa"/>
                </w:tcPr>
                <w:p w14:paraId="7ACCEECA"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22F1A9D4"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2C0CF9F7"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r>
            <w:tr w:rsidR="00EB487D" w:rsidRPr="00D35D93" w14:paraId="1A4E443F" w14:textId="77777777" w:rsidTr="00EB487D">
              <w:tc>
                <w:tcPr>
                  <w:tcW w:w="3604" w:type="dxa"/>
                </w:tcPr>
                <w:p w14:paraId="52FBA941"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Инструктор по физкультуре</w:t>
                  </w:r>
                </w:p>
              </w:tc>
              <w:tc>
                <w:tcPr>
                  <w:tcW w:w="1211" w:type="dxa"/>
                </w:tcPr>
                <w:p w14:paraId="1B990C1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w:t>
                  </w:r>
                </w:p>
              </w:tc>
              <w:tc>
                <w:tcPr>
                  <w:tcW w:w="1134" w:type="dxa"/>
                </w:tcPr>
                <w:p w14:paraId="597284C8"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195CDB1A"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w:t>
                  </w:r>
                </w:p>
              </w:tc>
            </w:tr>
            <w:tr w:rsidR="00EB487D" w:rsidRPr="00D35D93" w14:paraId="126F0520" w14:textId="77777777" w:rsidTr="00EB487D">
              <w:tc>
                <w:tcPr>
                  <w:tcW w:w="3604" w:type="dxa"/>
                </w:tcPr>
                <w:p w14:paraId="479CE985"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Хореограф</w:t>
                  </w:r>
                </w:p>
              </w:tc>
              <w:tc>
                <w:tcPr>
                  <w:tcW w:w="1211" w:type="dxa"/>
                </w:tcPr>
                <w:p w14:paraId="69B77BD7"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3F16CFDB"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w:t>
                  </w:r>
                </w:p>
              </w:tc>
              <w:tc>
                <w:tcPr>
                  <w:tcW w:w="1134" w:type="dxa"/>
                </w:tcPr>
                <w:p w14:paraId="6930DBD9"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w:t>
                  </w:r>
                </w:p>
              </w:tc>
            </w:tr>
            <w:tr w:rsidR="00EB487D" w:rsidRPr="00D35D93" w14:paraId="20881AF5" w14:textId="77777777" w:rsidTr="00EB487D">
              <w:tc>
                <w:tcPr>
                  <w:tcW w:w="3604" w:type="dxa"/>
                </w:tcPr>
                <w:p w14:paraId="482468A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Учитель казахского языка</w:t>
                  </w:r>
                </w:p>
              </w:tc>
              <w:tc>
                <w:tcPr>
                  <w:tcW w:w="1211" w:type="dxa"/>
                </w:tcPr>
                <w:p w14:paraId="37D09CB3"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59184F6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c>
                <w:tcPr>
                  <w:tcW w:w="1134" w:type="dxa"/>
                </w:tcPr>
                <w:p w14:paraId="14ABDE9E"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w:t>
                  </w:r>
                </w:p>
              </w:tc>
            </w:tr>
          </w:tbl>
          <w:p w14:paraId="207EEE64" w14:textId="77777777" w:rsidR="00EB487D" w:rsidRPr="00EB487D" w:rsidRDefault="00EB487D" w:rsidP="0024501A">
            <w:pPr>
              <w:jc w:val="center"/>
              <w:rPr>
                <w:rFonts w:ascii="Times New Roman" w:hAnsi="Times New Roman" w:cs="Times New Roman"/>
                <w:sz w:val="28"/>
                <w:szCs w:val="28"/>
                <w:lang w:val="kk-KZ"/>
              </w:rPr>
            </w:pPr>
          </w:p>
          <w:p w14:paraId="408C2D72" w14:textId="77777777" w:rsidR="00EB487D" w:rsidRPr="00EB487D" w:rsidRDefault="00EB487D" w:rsidP="0024501A">
            <w:pPr>
              <w:jc w:val="center"/>
              <w:rPr>
                <w:rFonts w:ascii="Times New Roman" w:hAnsi="Times New Roman" w:cs="Times New Roman"/>
                <w:sz w:val="28"/>
                <w:szCs w:val="28"/>
                <w:lang w:val="kk-KZ"/>
              </w:rPr>
            </w:pPr>
          </w:p>
          <w:p w14:paraId="5CB85451" w14:textId="77777777" w:rsidR="00EB487D" w:rsidRPr="00EB487D" w:rsidRDefault="00EB487D" w:rsidP="0024501A">
            <w:pPr>
              <w:jc w:val="center"/>
              <w:rPr>
                <w:rFonts w:ascii="Times New Roman" w:hAnsi="Times New Roman" w:cs="Times New Roman"/>
                <w:sz w:val="28"/>
                <w:szCs w:val="28"/>
                <w:lang w:val="kk-KZ"/>
              </w:rPr>
            </w:pPr>
          </w:p>
          <w:p w14:paraId="26878277" w14:textId="77777777" w:rsidR="00EB487D" w:rsidRPr="00EB487D" w:rsidRDefault="00EB487D" w:rsidP="0024501A">
            <w:pPr>
              <w:jc w:val="center"/>
              <w:rPr>
                <w:rFonts w:ascii="Times New Roman" w:hAnsi="Times New Roman" w:cs="Times New Roman"/>
                <w:sz w:val="28"/>
                <w:szCs w:val="28"/>
                <w:lang w:val="kk-KZ"/>
              </w:rPr>
            </w:pPr>
          </w:p>
          <w:p w14:paraId="37A4DD4E" w14:textId="77777777" w:rsidR="00EB487D" w:rsidRPr="00EB487D" w:rsidRDefault="00EB487D" w:rsidP="0024501A">
            <w:pPr>
              <w:jc w:val="center"/>
              <w:rPr>
                <w:rFonts w:ascii="Times New Roman" w:hAnsi="Times New Roman" w:cs="Times New Roman"/>
                <w:sz w:val="28"/>
                <w:szCs w:val="28"/>
                <w:lang w:val="kk-KZ"/>
              </w:rPr>
            </w:pPr>
          </w:p>
          <w:p w14:paraId="4ACADD84" w14:textId="77777777" w:rsidR="00EB487D" w:rsidRPr="00EB487D" w:rsidRDefault="00EB487D" w:rsidP="0024501A">
            <w:pPr>
              <w:jc w:val="center"/>
              <w:rPr>
                <w:rFonts w:ascii="Times New Roman" w:hAnsi="Times New Roman" w:cs="Times New Roman"/>
                <w:sz w:val="28"/>
                <w:szCs w:val="28"/>
                <w:lang w:val="kk-KZ"/>
              </w:rPr>
            </w:pPr>
          </w:p>
          <w:p w14:paraId="63A0E52C" w14:textId="77777777" w:rsidR="00EB487D" w:rsidRPr="00EB487D" w:rsidRDefault="00EB487D" w:rsidP="0024501A">
            <w:pPr>
              <w:jc w:val="center"/>
              <w:rPr>
                <w:rFonts w:ascii="Times New Roman" w:hAnsi="Times New Roman" w:cs="Times New Roman"/>
                <w:sz w:val="28"/>
                <w:szCs w:val="28"/>
                <w:lang w:val="kk-KZ"/>
              </w:rPr>
            </w:pPr>
          </w:p>
          <w:p w14:paraId="2E84A91E" w14:textId="77777777" w:rsidR="00EB487D" w:rsidRPr="00EB487D" w:rsidRDefault="00EB487D" w:rsidP="0024501A">
            <w:pPr>
              <w:jc w:val="center"/>
              <w:rPr>
                <w:rFonts w:ascii="Times New Roman" w:hAnsi="Times New Roman" w:cs="Times New Roman"/>
                <w:sz w:val="28"/>
                <w:szCs w:val="28"/>
                <w:lang w:val="kk-KZ"/>
              </w:rPr>
            </w:pPr>
          </w:p>
          <w:p w14:paraId="3258BF76" w14:textId="77777777" w:rsidR="00EB487D" w:rsidRPr="00EB487D" w:rsidRDefault="00EB487D" w:rsidP="0024501A">
            <w:pPr>
              <w:jc w:val="center"/>
              <w:rPr>
                <w:rFonts w:ascii="Times New Roman" w:hAnsi="Times New Roman" w:cs="Times New Roman"/>
                <w:sz w:val="28"/>
                <w:szCs w:val="28"/>
                <w:lang w:val="kk-KZ"/>
              </w:rPr>
            </w:pPr>
          </w:p>
          <w:p w14:paraId="11B5EA5C"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По сравнению с предыдущими годами количество учителей увеличилось на 2 человека. Из этого мы видим, что по мере увеличения количества педагогов, задействованных в образовательном и учебном процессе в детских садах, повышается качество выполняемой рабо</w:t>
            </w:r>
            <w:r w:rsidR="003E5527">
              <w:rPr>
                <w:rFonts w:ascii="Times New Roman" w:hAnsi="Times New Roman" w:cs="Times New Roman"/>
                <w:sz w:val="28"/>
                <w:szCs w:val="28"/>
                <w:lang w:val="kk-KZ"/>
              </w:rPr>
              <w:t xml:space="preserve">ты . </w:t>
            </w:r>
            <w:r w:rsidRPr="00EB487D">
              <w:rPr>
                <w:rFonts w:ascii="Times New Roman" w:hAnsi="Times New Roman" w:cs="Times New Roman"/>
                <w:sz w:val="28"/>
                <w:szCs w:val="28"/>
                <w:lang w:val="kk-KZ"/>
              </w:rPr>
              <w:t>. Учителя общеобразовательных школ г. Астаны были привлечены к преподаванию казахского языка и физкультуры. Приход в коллектив высококвалифицированных педагогов дает положительный импульс для мотивации педагогов в коллективе, нацеленности на результат, оказания методической помощи.</w:t>
            </w:r>
          </w:p>
          <w:p w14:paraId="0AEC92C2" w14:textId="77777777" w:rsidR="00EB487D" w:rsidRPr="00EB487D" w:rsidRDefault="00EB487D" w:rsidP="00EB487D">
            <w:pPr>
              <w:rPr>
                <w:rFonts w:ascii="Times New Roman" w:hAnsi="Times New Roman" w:cs="Times New Roman"/>
                <w:sz w:val="28"/>
                <w:szCs w:val="28"/>
                <w:lang w:val="kk-KZ"/>
              </w:rPr>
            </w:pPr>
            <w:r w:rsidRPr="00EB487D">
              <w:rPr>
                <w:rFonts w:ascii="Times New Roman" w:hAnsi="Times New Roman" w:cs="Times New Roman"/>
                <w:sz w:val="28"/>
                <w:szCs w:val="28"/>
                <w:lang w:val="kk-KZ"/>
              </w:rPr>
              <w:t>Повышение квалификации педагогов и воспитателей детских садов является одним из приоритетных направлений деятельности учреждения.</w:t>
            </w:r>
          </w:p>
          <w:p w14:paraId="30C6CCF5" w14:textId="77777777" w:rsidR="00EB487D" w:rsidRPr="00D17F42" w:rsidRDefault="00EB487D" w:rsidP="00EB487D">
            <w:pPr>
              <w:rPr>
                <w:rFonts w:ascii="Times New Roman" w:hAnsi="Times New Roman" w:cs="Times New Roman"/>
                <w:b/>
                <w:bCs/>
                <w:sz w:val="28"/>
                <w:szCs w:val="28"/>
                <w:lang w:val="kk-KZ"/>
              </w:rPr>
            </w:pPr>
            <w:r w:rsidRPr="00D17F42">
              <w:rPr>
                <w:rFonts w:ascii="Times New Roman" w:hAnsi="Times New Roman" w:cs="Times New Roman"/>
                <w:b/>
                <w:bCs/>
                <w:sz w:val="28"/>
                <w:szCs w:val="28"/>
                <w:lang w:val="kk-KZ"/>
              </w:rPr>
              <w:t>Информация об образовании учителей</w:t>
            </w:r>
          </w:p>
          <w:p w14:paraId="55B19A7C" w14:textId="77777777" w:rsidR="00EB487D" w:rsidRPr="00D17F42" w:rsidRDefault="00EB487D" w:rsidP="00EB487D">
            <w:pPr>
              <w:rPr>
                <w:rFonts w:ascii="Times New Roman" w:hAnsi="Times New Roman" w:cs="Times New Roman"/>
                <w:b/>
                <w:bCs/>
                <w:sz w:val="28"/>
                <w:szCs w:val="28"/>
                <w:lang w:val="kk-KZ"/>
              </w:rPr>
            </w:pPr>
          </w:p>
          <w:tbl>
            <w:tblPr>
              <w:tblStyle w:val="ac"/>
              <w:tblW w:w="0" w:type="auto"/>
              <w:tblLook w:val="04A0" w:firstRow="1" w:lastRow="0" w:firstColumn="1" w:lastColumn="0" w:noHBand="0" w:noVBand="1"/>
            </w:tblPr>
            <w:tblGrid>
              <w:gridCol w:w="4650"/>
              <w:gridCol w:w="593"/>
              <w:gridCol w:w="800"/>
              <w:gridCol w:w="1156"/>
              <w:gridCol w:w="1555"/>
            </w:tblGrid>
            <w:tr w:rsidR="00EB487D" w:rsidRPr="00D35D93" w14:paraId="01FF35B7" w14:textId="77777777" w:rsidTr="00EB487D">
              <w:trPr>
                <w:gridAfter w:val="3"/>
                <w:wAfter w:w="3511" w:type="dxa"/>
                <w:trHeight w:val="427"/>
              </w:trPr>
              <w:tc>
                <w:tcPr>
                  <w:tcW w:w="4650" w:type="dxa"/>
                  <w:vMerge w:val="restart"/>
                </w:tcPr>
                <w:p w14:paraId="19806BD4"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Образование</w:t>
                  </w:r>
                </w:p>
                <w:p w14:paraId="6EB56341" w14:textId="77777777" w:rsidR="00EB487D" w:rsidRPr="00D35D93" w:rsidRDefault="00EB487D" w:rsidP="00EB487D">
                  <w:pPr>
                    <w:jc w:val="both"/>
                    <w:rPr>
                      <w:rFonts w:ascii="Times New Roman" w:hAnsi="Times New Roman" w:cs="Times New Roman"/>
                      <w:lang w:val="kk-KZ"/>
                    </w:rPr>
                  </w:pPr>
                </w:p>
              </w:tc>
              <w:tc>
                <w:tcPr>
                  <w:tcW w:w="593" w:type="dxa"/>
                </w:tcPr>
                <w:p w14:paraId="3FAD9A24" w14:textId="77777777" w:rsidR="00EB487D" w:rsidRPr="00D35D93" w:rsidRDefault="00EB487D" w:rsidP="00EB487D">
                  <w:pPr>
                    <w:jc w:val="both"/>
                    <w:rPr>
                      <w:rFonts w:ascii="Times New Roman" w:hAnsi="Times New Roman" w:cs="Times New Roman"/>
                      <w:lang w:val="kk-KZ"/>
                    </w:rPr>
                  </w:pPr>
                </w:p>
              </w:tc>
            </w:tr>
            <w:tr w:rsidR="00D35D93" w:rsidRPr="00D35D93" w14:paraId="614768E1" w14:textId="77777777" w:rsidTr="00EB487D">
              <w:trPr>
                <w:trHeight w:val="540"/>
              </w:trPr>
              <w:tc>
                <w:tcPr>
                  <w:tcW w:w="4650" w:type="dxa"/>
                  <w:vMerge/>
                </w:tcPr>
                <w:p w14:paraId="36BC70C4" w14:textId="77777777" w:rsidR="00EB487D" w:rsidRPr="00D35D93" w:rsidRDefault="00EB487D" w:rsidP="00EB487D">
                  <w:pPr>
                    <w:jc w:val="both"/>
                    <w:rPr>
                      <w:rFonts w:ascii="Times New Roman" w:hAnsi="Times New Roman" w:cs="Times New Roman"/>
                      <w:lang w:val="kk-KZ"/>
                    </w:rPr>
                  </w:pPr>
                </w:p>
              </w:tc>
              <w:tc>
                <w:tcPr>
                  <w:tcW w:w="1393" w:type="dxa"/>
                  <w:gridSpan w:val="2"/>
                </w:tcPr>
                <w:p w14:paraId="763EED63"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2022-2023</w:t>
                  </w:r>
                </w:p>
              </w:tc>
              <w:tc>
                <w:tcPr>
                  <w:tcW w:w="1156" w:type="dxa"/>
                </w:tcPr>
                <w:p w14:paraId="6725EC2B"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2023-2024</w:t>
                  </w:r>
                </w:p>
              </w:tc>
              <w:tc>
                <w:tcPr>
                  <w:tcW w:w="1555" w:type="dxa"/>
                </w:tcPr>
                <w:p w14:paraId="34E21B8B" w14:textId="77777777" w:rsidR="00EB487D" w:rsidRPr="00D35D93" w:rsidRDefault="00EB487D" w:rsidP="00EB487D">
                  <w:pPr>
                    <w:jc w:val="both"/>
                    <w:rPr>
                      <w:rFonts w:ascii="Times New Roman" w:hAnsi="Times New Roman" w:cs="Times New Roman"/>
                    </w:rPr>
                  </w:pPr>
                  <w:r w:rsidRPr="00D35D93">
                    <w:rPr>
                      <w:rFonts w:ascii="Times New Roman" w:hAnsi="Times New Roman" w:cs="Times New Roman"/>
                      <w:lang w:val="kk-KZ"/>
                    </w:rPr>
                    <w:t>2024-2025</w:t>
                  </w:r>
                </w:p>
              </w:tc>
            </w:tr>
            <w:tr w:rsidR="00D35D93" w:rsidRPr="00D35D93" w14:paraId="3DFCCC2A" w14:textId="77777777" w:rsidTr="00EB487D">
              <w:tc>
                <w:tcPr>
                  <w:tcW w:w="4650" w:type="dxa"/>
                  <w:tcBorders>
                    <w:top w:val="single" w:sz="3" w:space="0" w:color="000000"/>
                    <w:left w:val="single" w:sz="3" w:space="0" w:color="000000"/>
                    <w:bottom w:val="single" w:sz="3" w:space="0" w:color="000000"/>
                    <w:right w:val="single" w:sz="3" w:space="0" w:color="000000"/>
                  </w:tcBorders>
                </w:tcPr>
                <w:p w14:paraId="0B8F6139"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Высшее образование, соответствующее вашему профилю</w:t>
                  </w:r>
                </w:p>
              </w:tc>
              <w:tc>
                <w:tcPr>
                  <w:tcW w:w="1393" w:type="dxa"/>
                  <w:gridSpan w:val="2"/>
                  <w:shd w:val="clear" w:color="auto" w:fill="FFFFFF" w:themeFill="background1"/>
                </w:tcPr>
                <w:p w14:paraId="16918740"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0</w:t>
                  </w:r>
                </w:p>
              </w:tc>
              <w:tc>
                <w:tcPr>
                  <w:tcW w:w="1156" w:type="dxa"/>
                  <w:shd w:val="clear" w:color="auto" w:fill="FFFFFF" w:themeFill="background1"/>
                </w:tcPr>
                <w:p w14:paraId="67FE56EC"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0</w:t>
                  </w:r>
                </w:p>
              </w:tc>
              <w:tc>
                <w:tcPr>
                  <w:tcW w:w="1555" w:type="dxa"/>
                  <w:shd w:val="clear" w:color="auto" w:fill="FFFFFF" w:themeFill="background1"/>
                </w:tcPr>
                <w:p w14:paraId="2359902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0</w:t>
                  </w:r>
                </w:p>
              </w:tc>
            </w:tr>
            <w:tr w:rsidR="00D35D93" w:rsidRPr="00D35D93" w14:paraId="363C6A82" w14:textId="77777777" w:rsidTr="00EB487D">
              <w:tc>
                <w:tcPr>
                  <w:tcW w:w="4650" w:type="dxa"/>
                  <w:tcBorders>
                    <w:top w:val="single" w:sz="3" w:space="0" w:color="000000"/>
                    <w:left w:val="single" w:sz="3" w:space="0" w:color="000000"/>
                    <w:bottom w:val="single" w:sz="3" w:space="0" w:color="000000"/>
                    <w:right w:val="single" w:sz="3" w:space="0" w:color="000000"/>
                  </w:tcBorders>
                </w:tcPr>
                <w:p w14:paraId="26313B7B"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Среднее специальное образование, соответствующее вашему профилю</w:t>
                  </w:r>
                </w:p>
              </w:tc>
              <w:tc>
                <w:tcPr>
                  <w:tcW w:w="1393" w:type="dxa"/>
                  <w:gridSpan w:val="2"/>
                  <w:shd w:val="clear" w:color="auto" w:fill="FFFFFF" w:themeFill="background1"/>
                </w:tcPr>
                <w:p w14:paraId="49C39774"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4</w:t>
                  </w:r>
                </w:p>
              </w:tc>
              <w:tc>
                <w:tcPr>
                  <w:tcW w:w="1156" w:type="dxa"/>
                  <w:shd w:val="clear" w:color="auto" w:fill="FFFFFF" w:themeFill="background1"/>
                </w:tcPr>
                <w:p w14:paraId="6F9618B3"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4</w:t>
                  </w:r>
                </w:p>
              </w:tc>
              <w:tc>
                <w:tcPr>
                  <w:tcW w:w="1555" w:type="dxa"/>
                  <w:shd w:val="clear" w:color="auto" w:fill="FFFFFF" w:themeFill="background1"/>
                </w:tcPr>
                <w:p w14:paraId="6C3E89E1"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5</w:t>
                  </w:r>
                </w:p>
              </w:tc>
            </w:tr>
            <w:tr w:rsidR="00D35D93" w:rsidRPr="00D35D93" w14:paraId="10472881" w14:textId="77777777" w:rsidTr="00EB487D">
              <w:tc>
                <w:tcPr>
                  <w:tcW w:w="4650" w:type="dxa"/>
                  <w:tcBorders>
                    <w:top w:val="single" w:sz="3" w:space="0" w:color="000000"/>
                    <w:left w:val="single" w:sz="3" w:space="0" w:color="000000"/>
                    <w:bottom w:val="single" w:sz="3" w:space="0" w:color="000000"/>
                    <w:right w:val="single" w:sz="3" w:space="0" w:color="000000"/>
                  </w:tcBorders>
                </w:tcPr>
                <w:p w14:paraId="46CEDB1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Педагогическая переподготовка</w:t>
                  </w:r>
                </w:p>
              </w:tc>
              <w:tc>
                <w:tcPr>
                  <w:tcW w:w="1393" w:type="dxa"/>
                  <w:gridSpan w:val="2"/>
                  <w:shd w:val="clear" w:color="auto" w:fill="FFFFFF" w:themeFill="background1"/>
                </w:tcPr>
                <w:p w14:paraId="08B8B1DE"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w:t>
                  </w:r>
                </w:p>
              </w:tc>
              <w:tc>
                <w:tcPr>
                  <w:tcW w:w="1156" w:type="dxa"/>
                  <w:shd w:val="clear" w:color="auto" w:fill="FFFFFF" w:themeFill="background1"/>
                </w:tcPr>
                <w:p w14:paraId="308C4C52"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w:t>
                  </w:r>
                </w:p>
              </w:tc>
              <w:tc>
                <w:tcPr>
                  <w:tcW w:w="1555" w:type="dxa"/>
                  <w:shd w:val="clear" w:color="auto" w:fill="FFFFFF" w:themeFill="background1"/>
                </w:tcPr>
                <w:p w14:paraId="1158A1E2"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2</w:t>
                  </w:r>
                </w:p>
              </w:tc>
            </w:tr>
            <w:tr w:rsidR="00D35D93" w:rsidRPr="00D35D93" w14:paraId="74A791A5" w14:textId="77777777" w:rsidTr="00EB487D">
              <w:trPr>
                <w:trHeight w:val="550"/>
              </w:trPr>
              <w:tc>
                <w:tcPr>
                  <w:tcW w:w="4650" w:type="dxa"/>
                  <w:tcBorders>
                    <w:top w:val="single" w:sz="3" w:space="0" w:color="000000"/>
                    <w:left w:val="single" w:sz="3" w:space="0" w:color="000000"/>
                    <w:bottom w:val="single" w:sz="3" w:space="0" w:color="000000"/>
                    <w:right w:val="single" w:sz="3" w:space="0" w:color="000000"/>
                  </w:tcBorders>
                </w:tcPr>
                <w:p w14:paraId="14E9A8B2"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rPr>
                    <w:t>Количество учителей с педагогическим образованием по соответствующему профилю</w:t>
                  </w:r>
                </w:p>
              </w:tc>
              <w:tc>
                <w:tcPr>
                  <w:tcW w:w="1393" w:type="dxa"/>
                  <w:gridSpan w:val="2"/>
                  <w:shd w:val="clear" w:color="auto" w:fill="FFFFFF" w:themeFill="background1"/>
                </w:tcPr>
                <w:p w14:paraId="62F9613F"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7</w:t>
                  </w:r>
                </w:p>
              </w:tc>
              <w:tc>
                <w:tcPr>
                  <w:tcW w:w="1156" w:type="dxa"/>
                  <w:shd w:val="clear" w:color="auto" w:fill="FFFFFF" w:themeFill="background1"/>
                </w:tcPr>
                <w:p w14:paraId="14148AA7"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6</w:t>
                  </w:r>
                </w:p>
              </w:tc>
              <w:tc>
                <w:tcPr>
                  <w:tcW w:w="1555" w:type="dxa"/>
                  <w:shd w:val="clear" w:color="auto" w:fill="FFFFFF" w:themeFill="background1"/>
                </w:tcPr>
                <w:p w14:paraId="7317D732"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3</w:t>
                  </w:r>
                </w:p>
              </w:tc>
            </w:tr>
            <w:tr w:rsidR="00D35D93" w:rsidRPr="00D35D93" w14:paraId="6F315DDD" w14:textId="77777777" w:rsidTr="00EB487D">
              <w:tc>
                <w:tcPr>
                  <w:tcW w:w="4650" w:type="dxa"/>
                  <w:tcBorders>
                    <w:top w:val="single" w:sz="3" w:space="0" w:color="000000"/>
                    <w:left w:val="single" w:sz="3" w:space="0" w:color="000000"/>
                    <w:bottom w:val="single" w:sz="3" w:space="0" w:color="000000"/>
                    <w:right w:val="single" w:sz="3" w:space="0" w:color="000000"/>
                  </w:tcBorders>
                </w:tcPr>
                <w:p w14:paraId="5B8B6A24" w14:textId="77777777" w:rsidR="00EB487D" w:rsidRPr="00D35D93" w:rsidRDefault="003E5527" w:rsidP="00EB487D">
                  <w:pPr>
                    <w:jc w:val="both"/>
                    <w:rPr>
                      <w:rFonts w:ascii="Times New Roman" w:hAnsi="Times New Roman" w:cs="Times New Roman"/>
                      <w:lang w:val="kk-KZ"/>
                    </w:rPr>
                  </w:pPr>
                  <w:r>
                    <w:rPr>
                      <w:rFonts w:ascii="Times New Roman" w:hAnsi="Times New Roman" w:cs="Times New Roman"/>
                    </w:rPr>
                    <w:t>Педагоги</w:t>
                  </w:r>
                </w:p>
              </w:tc>
              <w:tc>
                <w:tcPr>
                  <w:tcW w:w="1393" w:type="dxa"/>
                  <w:gridSpan w:val="2"/>
                  <w:shd w:val="clear" w:color="auto" w:fill="FFFFFF" w:themeFill="background1"/>
                </w:tcPr>
                <w:p w14:paraId="0E73C305"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13</w:t>
                  </w:r>
                </w:p>
              </w:tc>
              <w:tc>
                <w:tcPr>
                  <w:tcW w:w="1156" w:type="dxa"/>
                  <w:shd w:val="clear" w:color="auto" w:fill="FFFFFF" w:themeFill="background1"/>
                </w:tcPr>
                <w:p w14:paraId="0A0D456D"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12</w:t>
                  </w:r>
                </w:p>
              </w:tc>
              <w:tc>
                <w:tcPr>
                  <w:tcW w:w="1555" w:type="dxa"/>
                  <w:shd w:val="clear" w:color="auto" w:fill="FFFFFF" w:themeFill="background1"/>
                </w:tcPr>
                <w:p w14:paraId="3A2D1953" w14:textId="77777777" w:rsidR="00EB487D" w:rsidRPr="00D35D93" w:rsidRDefault="00EB487D" w:rsidP="00EB487D">
                  <w:pPr>
                    <w:jc w:val="both"/>
                    <w:rPr>
                      <w:rFonts w:ascii="Times New Roman" w:hAnsi="Times New Roman" w:cs="Times New Roman"/>
                      <w:lang w:val="kk-KZ"/>
                    </w:rPr>
                  </w:pPr>
                  <w:r w:rsidRPr="00D35D93">
                    <w:rPr>
                      <w:rFonts w:ascii="Times New Roman" w:hAnsi="Times New Roman" w:cs="Times New Roman"/>
                      <w:lang w:val="kk-KZ"/>
                    </w:rPr>
                    <w:t>10</w:t>
                  </w:r>
                </w:p>
              </w:tc>
            </w:tr>
          </w:tbl>
          <w:p w14:paraId="53EAE9E2" w14:textId="77777777" w:rsidR="00EB487D" w:rsidRDefault="00EB487D" w:rsidP="00EB487D">
            <w:pPr>
              <w:rPr>
                <w:rFonts w:ascii="Times New Roman" w:hAnsi="Times New Roman" w:cs="Times New Roman"/>
                <w:b/>
                <w:bCs/>
                <w:sz w:val="28"/>
                <w:szCs w:val="28"/>
                <w:lang w:val="kk-KZ"/>
              </w:rPr>
            </w:pPr>
            <w:r w:rsidRPr="00EB487D">
              <w:rPr>
                <w:rFonts w:ascii="Times New Roman" w:hAnsi="Times New Roman" w:cs="Times New Roman"/>
                <w:b/>
                <w:bCs/>
                <w:sz w:val="28"/>
                <w:szCs w:val="28"/>
                <w:lang w:val="kk-KZ"/>
              </w:rPr>
              <w:lastRenderedPageBreak/>
              <w:t>Информация о повышении/подтверждении квалификационной категории педагогических работников (проводится один раз в 5 лет)</w:t>
            </w:r>
          </w:p>
          <w:tbl>
            <w:tblPr>
              <w:tblStyle w:val="ac"/>
              <w:tblW w:w="0" w:type="auto"/>
              <w:tblLook w:val="04A0" w:firstRow="1" w:lastRow="0" w:firstColumn="1" w:lastColumn="0" w:noHBand="0" w:noVBand="1"/>
            </w:tblPr>
            <w:tblGrid>
              <w:gridCol w:w="3085"/>
              <w:gridCol w:w="1134"/>
              <w:gridCol w:w="1211"/>
              <w:gridCol w:w="1211"/>
              <w:gridCol w:w="1211"/>
            </w:tblGrid>
            <w:tr w:rsidR="00EB487D" w:rsidRPr="00D35D93" w14:paraId="739E5EB5" w14:textId="77777777" w:rsidTr="00E24636">
              <w:tc>
                <w:tcPr>
                  <w:tcW w:w="3085" w:type="dxa"/>
                </w:tcPr>
                <w:p w14:paraId="761B7404" w14:textId="77777777" w:rsidR="00EB487D" w:rsidRPr="00D35D93" w:rsidRDefault="00EB487D" w:rsidP="00EB487D">
                  <w:pPr>
                    <w:jc w:val="center"/>
                    <w:rPr>
                      <w:rFonts w:ascii="Times New Roman" w:hAnsi="Times New Roman" w:cs="Times New Roman"/>
                      <w:b/>
                      <w:sz w:val="28"/>
                      <w:szCs w:val="28"/>
                      <w:lang w:val="kk-KZ"/>
                    </w:rPr>
                  </w:pPr>
                  <w:r w:rsidRPr="00D35D93">
                    <w:rPr>
                      <w:rFonts w:ascii="Times New Roman" w:hAnsi="Times New Roman" w:cs="Times New Roman"/>
                      <w:sz w:val="28"/>
                      <w:szCs w:val="28"/>
                    </w:rPr>
                    <w:t>Категория</w:t>
                  </w:r>
                </w:p>
              </w:tc>
              <w:tc>
                <w:tcPr>
                  <w:tcW w:w="1134" w:type="dxa"/>
                </w:tcPr>
                <w:p w14:paraId="163EB365" w14:textId="77777777" w:rsidR="00EB487D" w:rsidRPr="00D35D93" w:rsidRDefault="00EB487D" w:rsidP="00EB487D">
                  <w:pPr>
                    <w:jc w:val="center"/>
                    <w:rPr>
                      <w:rFonts w:ascii="Times New Roman" w:hAnsi="Times New Roman" w:cs="Times New Roman"/>
                      <w:sz w:val="28"/>
                      <w:szCs w:val="28"/>
                      <w:lang w:val="kk-KZ"/>
                    </w:rPr>
                  </w:pPr>
                  <w:r w:rsidRPr="00D35D93">
                    <w:rPr>
                      <w:rFonts w:ascii="Times New Roman" w:hAnsi="Times New Roman" w:cs="Times New Roman"/>
                      <w:sz w:val="28"/>
                      <w:szCs w:val="28"/>
                      <w:lang w:val="kk-KZ"/>
                    </w:rPr>
                    <w:t>2022</w:t>
                  </w:r>
                </w:p>
                <w:p w14:paraId="7E74D991" w14:textId="77777777" w:rsidR="00EB487D" w:rsidRPr="00D35D93" w:rsidRDefault="00EB487D" w:rsidP="00EB487D">
                  <w:pPr>
                    <w:jc w:val="center"/>
                    <w:rPr>
                      <w:rFonts w:ascii="Times New Roman" w:hAnsi="Times New Roman" w:cs="Times New Roman"/>
                      <w:sz w:val="28"/>
                      <w:szCs w:val="28"/>
                      <w:lang w:val="kk-KZ"/>
                    </w:rPr>
                  </w:pPr>
                  <w:r w:rsidRPr="00D35D93">
                    <w:rPr>
                      <w:rFonts w:ascii="Times New Roman" w:hAnsi="Times New Roman" w:cs="Times New Roman"/>
                      <w:sz w:val="28"/>
                      <w:szCs w:val="28"/>
                      <w:lang w:val="kk-KZ"/>
                    </w:rPr>
                    <w:t>год</w:t>
                  </w:r>
                </w:p>
              </w:tc>
              <w:tc>
                <w:tcPr>
                  <w:tcW w:w="1211" w:type="dxa"/>
                </w:tcPr>
                <w:p w14:paraId="63CB9280" w14:textId="77777777" w:rsidR="00EB487D" w:rsidRPr="00D35D93" w:rsidRDefault="00EB487D" w:rsidP="00EB487D">
                  <w:pPr>
                    <w:jc w:val="center"/>
                    <w:rPr>
                      <w:rFonts w:ascii="Times New Roman" w:hAnsi="Times New Roman" w:cs="Times New Roman"/>
                      <w:sz w:val="28"/>
                      <w:szCs w:val="28"/>
                      <w:lang w:val="kk-KZ"/>
                    </w:rPr>
                  </w:pPr>
                  <w:r w:rsidRPr="00D35D93">
                    <w:rPr>
                      <w:rFonts w:ascii="Times New Roman" w:hAnsi="Times New Roman" w:cs="Times New Roman"/>
                      <w:sz w:val="28"/>
                      <w:szCs w:val="28"/>
                      <w:lang w:val="kk-KZ"/>
                    </w:rPr>
                    <w:t>2023</w:t>
                  </w:r>
                </w:p>
                <w:p w14:paraId="13C01809" w14:textId="77777777" w:rsidR="00EB487D" w:rsidRPr="00D35D93" w:rsidRDefault="00EB487D" w:rsidP="00EB487D">
                  <w:pPr>
                    <w:jc w:val="center"/>
                    <w:rPr>
                      <w:rFonts w:ascii="Times New Roman" w:hAnsi="Times New Roman" w:cs="Times New Roman"/>
                      <w:sz w:val="28"/>
                      <w:szCs w:val="28"/>
                      <w:lang w:val="kk-KZ"/>
                    </w:rPr>
                  </w:pPr>
                  <w:r w:rsidRPr="00D35D93">
                    <w:rPr>
                      <w:rFonts w:ascii="Times New Roman" w:hAnsi="Times New Roman" w:cs="Times New Roman"/>
                      <w:sz w:val="28"/>
                      <w:szCs w:val="28"/>
                      <w:lang w:val="kk-KZ"/>
                    </w:rPr>
                    <w:t>год</w:t>
                  </w:r>
                </w:p>
              </w:tc>
              <w:tc>
                <w:tcPr>
                  <w:tcW w:w="1211" w:type="dxa"/>
                </w:tcPr>
                <w:p w14:paraId="4B66DB73" w14:textId="77777777" w:rsidR="00EB487D" w:rsidRPr="00D35D93" w:rsidRDefault="00EB487D" w:rsidP="00EB487D">
                  <w:pPr>
                    <w:jc w:val="center"/>
                    <w:rPr>
                      <w:rFonts w:ascii="Times New Roman" w:hAnsi="Times New Roman" w:cs="Times New Roman"/>
                      <w:sz w:val="28"/>
                      <w:szCs w:val="28"/>
                      <w:lang w:val="kk-KZ"/>
                    </w:rPr>
                  </w:pPr>
                  <w:r w:rsidRPr="00D35D93">
                    <w:rPr>
                      <w:rFonts w:ascii="Times New Roman" w:hAnsi="Times New Roman" w:cs="Times New Roman"/>
                      <w:sz w:val="28"/>
                      <w:szCs w:val="28"/>
                      <w:lang w:val="kk-KZ"/>
                    </w:rPr>
                    <w:t>2024 год</w:t>
                  </w:r>
                </w:p>
              </w:tc>
              <w:tc>
                <w:tcPr>
                  <w:tcW w:w="1211" w:type="dxa"/>
                </w:tcPr>
                <w:p w14:paraId="43FD9DDF" w14:textId="77777777" w:rsidR="00EB487D" w:rsidRPr="00D35D93" w:rsidRDefault="00EB487D" w:rsidP="00EB487D">
                  <w:pPr>
                    <w:jc w:val="center"/>
                    <w:rPr>
                      <w:rFonts w:ascii="Times New Roman" w:hAnsi="Times New Roman" w:cs="Times New Roman"/>
                      <w:sz w:val="28"/>
                      <w:szCs w:val="28"/>
                      <w:lang w:val="kk-KZ"/>
                    </w:rPr>
                  </w:pPr>
                  <w:r w:rsidRPr="00D35D93">
                    <w:rPr>
                      <w:rFonts w:ascii="Times New Roman" w:hAnsi="Times New Roman" w:cs="Times New Roman"/>
                      <w:sz w:val="28"/>
                      <w:szCs w:val="28"/>
                      <w:lang w:val="kk-KZ"/>
                    </w:rPr>
                    <w:t xml:space="preserve">2025 </w:t>
                  </w:r>
                  <w:r w:rsidR="00D35D93" w:rsidRPr="00D35D93">
                    <w:rPr>
                      <w:rFonts w:ascii="Times New Roman" w:hAnsi="Times New Roman" w:cs="Times New Roman"/>
                      <w:sz w:val="28"/>
                      <w:szCs w:val="28"/>
                      <w:lang w:val="kk-KZ"/>
                    </w:rPr>
                    <w:t>год</w:t>
                  </w:r>
                </w:p>
              </w:tc>
            </w:tr>
            <w:tr w:rsidR="00EB487D" w:rsidRPr="00D35D93" w14:paraId="73A97CA7" w14:textId="77777777" w:rsidTr="00E24636">
              <w:tc>
                <w:tcPr>
                  <w:tcW w:w="3085" w:type="dxa"/>
                </w:tcPr>
                <w:p w14:paraId="1DA438C5"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Учитель-мастер</w:t>
                  </w:r>
                </w:p>
              </w:tc>
              <w:tc>
                <w:tcPr>
                  <w:tcW w:w="1134" w:type="dxa"/>
                </w:tcPr>
                <w:p w14:paraId="4022B083"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0DDA6E5B"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0FC84798"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116F3DFB" w14:textId="77777777" w:rsidR="00EB487D" w:rsidRPr="00D35D93" w:rsidRDefault="00EB487D" w:rsidP="00EB487D">
                  <w:pPr>
                    <w:jc w:val="both"/>
                    <w:rPr>
                      <w:rFonts w:ascii="Times New Roman" w:hAnsi="Times New Roman" w:cs="Times New Roman"/>
                      <w:sz w:val="28"/>
                      <w:szCs w:val="28"/>
                      <w:lang w:val="kk-KZ"/>
                    </w:rPr>
                  </w:pPr>
                </w:p>
              </w:tc>
            </w:tr>
            <w:tr w:rsidR="00EB487D" w:rsidRPr="00D35D93" w14:paraId="5385EEAA" w14:textId="77777777" w:rsidTr="00E24636">
              <w:tc>
                <w:tcPr>
                  <w:tcW w:w="3085" w:type="dxa"/>
                </w:tcPr>
                <w:p w14:paraId="482014E5"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Преподаватель-исследователь</w:t>
                  </w:r>
                </w:p>
              </w:tc>
              <w:tc>
                <w:tcPr>
                  <w:tcW w:w="1134" w:type="dxa"/>
                </w:tcPr>
                <w:p w14:paraId="11CE6358"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35C5EBC1"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04F21B37"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570AC720" w14:textId="77777777" w:rsidR="00EB487D" w:rsidRPr="00D35D93" w:rsidRDefault="00EB487D" w:rsidP="00EB487D">
                  <w:pPr>
                    <w:jc w:val="both"/>
                    <w:rPr>
                      <w:rFonts w:ascii="Times New Roman" w:hAnsi="Times New Roman" w:cs="Times New Roman"/>
                      <w:sz w:val="28"/>
                      <w:szCs w:val="28"/>
                      <w:lang w:val="kk-KZ"/>
                    </w:rPr>
                  </w:pPr>
                </w:p>
              </w:tc>
            </w:tr>
            <w:tr w:rsidR="00EB487D" w:rsidRPr="00D35D93" w14:paraId="5F293028" w14:textId="77777777" w:rsidTr="00E24636">
              <w:tc>
                <w:tcPr>
                  <w:tcW w:w="3085" w:type="dxa"/>
                </w:tcPr>
                <w:p w14:paraId="5421DA01"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Учитель-эксперт</w:t>
                  </w:r>
                </w:p>
              </w:tc>
              <w:tc>
                <w:tcPr>
                  <w:tcW w:w="1134" w:type="dxa"/>
                </w:tcPr>
                <w:p w14:paraId="31B547EF"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12956110"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1</w:t>
                  </w:r>
                </w:p>
              </w:tc>
              <w:tc>
                <w:tcPr>
                  <w:tcW w:w="1211" w:type="dxa"/>
                </w:tcPr>
                <w:p w14:paraId="07B94FFF"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1</w:t>
                  </w:r>
                </w:p>
              </w:tc>
              <w:tc>
                <w:tcPr>
                  <w:tcW w:w="1211" w:type="dxa"/>
                </w:tcPr>
                <w:p w14:paraId="6B3EB16A" w14:textId="77777777" w:rsidR="00EB487D" w:rsidRPr="00D35D93" w:rsidRDefault="00EB487D" w:rsidP="00EB487D">
                  <w:pPr>
                    <w:jc w:val="both"/>
                    <w:rPr>
                      <w:rFonts w:ascii="Times New Roman" w:hAnsi="Times New Roman" w:cs="Times New Roman"/>
                      <w:sz w:val="28"/>
                      <w:szCs w:val="28"/>
                      <w:lang w:val="kk-KZ"/>
                    </w:rPr>
                  </w:pPr>
                </w:p>
              </w:tc>
            </w:tr>
            <w:tr w:rsidR="00EB487D" w:rsidRPr="00D35D93" w14:paraId="6A0D54ED" w14:textId="77777777" w:rsidTr="00E24636">
              <w:tc>
                <w:tcPr>
                  <w:tcW w:w="3085" w:type="dxa"/>
                </w:tcPr>
                <w:p w14:paraId="4A296A16"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Учитель-модератор</w:t>
                  </w:r>
                </w:p>
              </w:tc>
              <w:tc>
                <w:tcPr>
                  <w:tcW w:w="1134" w:type="dxa"/>
                </w:tcPr>
                <w:p w14:paraId="31D7BBFD"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3C53A543"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6FF7D8B3"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1241314F" w14:textId="77777777" w:rsidR="00EB487D" w:rsidRPr="00D35D93" w:rsidRDefault="00EB487D" w:rsidP="00EB487D">
                  <w:pPr>
                    <w:jc w:val="both"/>
                    <w:rPr>
                      <w:rFonts w:ascii="Times New Roman" w:hAnsi="Times New Roman" w:cs="Times New Roman"/>
                      <w:sz w:val="28"/>
                      <w:szCs w:val="28"/>
                      <w:lang w:val="kk-KZ"/>
                    </w:rPr>
                  </w:pPr>
                </w:p>
              </w:tc>
            </w:tr>
            <w:tr w:rsidR="00EB487D" w:rsidRPr="00D35D93" w14:paraId="74746AC9" w14:textId="77777777" w:rsidTr="00E24636">
              <w:tc>
                <w:tcPr>
                  <w:tcW w:w="3085" w:type="dxa"/>
                </w:tcPr>
                <w:p w14:paraId="1C7FEEE7"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Высшая категория</w:t>
                  </w:r>
                </w:p>
              </w:tc>
              <w:tc>
                <w:tcPr>
                  <w:tcW w:w="1134" w:type="dxa"/>
                </w:tcPr>
                <w:p w14:paraId="72FCCF7C"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67B0B165"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00925885"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095A9E37" w14:textId="77777777" w:rsidR="00EB487D" w:rsidRPr="00D35D93" w:rsidRDefault="00EB487D" w:rsidP="00EB487D">
                  <w:pPr>
                    <w:jc w:val="both"/>
                    <w:rPr>
                      <w:rFonts w:ascii="Times New Roman" w:hAnsi="Times New Roman" w:cs="Times New Roman"/>
                      <w:sz w:val="28"/>
                      <w:szCs w:val="28"/>
                      <w:lang w:val="kk-KZ"/>
                    </w:rPr>
                  </w:pPr>
                </w:p>
              </w:tc>
            </w:tr>
            <w:tr w:rsidR="00EB487D" w:rsidRPr="00D35D93" w14:paraId="3592D458" w14:textId="77777777" w:rsidTr="00E24636">
              <w:tc>
                <w:tcPr>
                  <w:tcW w:w="3085" w:type="dxa"/>
                </w:tcPr>
                <w:p w14:paraId="31319F50"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Первая категория</w:t>
                  </w:r>
                </w:p>
              </w:tc>
              <w:tc>
                <w:tcPr>
                  <w:tcW w:w="1134" w:type="dxa"/>
                </w:tcPr>
                <w:p w14:paraId="57B98CB7"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04581B5B"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431E217D"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75F7916C" w14:textId="77777777" w:rsidR="00EB487D" w:rsidRPr="00D35D93" w:rsidRDefault="00EB487D" w:rsidP="00EB487D">
                  <w:pPr>
                    <w:jc w:val="both"/>
                    <w:rPr>
                      <w:rFonts w:ascii="Times New Roman" w:hAnsi="Times New Roman" w:cs="Times New Roman"/>
                      <w:sz w:val="28"/>
                      <w:szCs w:val="28"/>
                      <w:lang w:val="kk-KZ"/>
                    </w:rPr>
                  </w:pPr>
                </w:p>
              </w:tc>
            </w:tr>
            <w:tr w:rsidR="00EB487D" w:rsidRPr="00D35D93" w14:paraId="4A612B4C" w14:textId="77777777" w:rsidTr="00E24636">
              <w:tc>
                <w:tcPr>
                  <w:tcW w:w="3085" w:type="dxa"/>
                </w:tcPr>
                <w:p w14:paraId="5CE91466"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Вторая категория</w:t>
                  </w:r>
                </w:p>
              </w:tc>
              <w:tc>
                <w:tcPr>
                  <w:tcW w:w="1134" w:type="dxa"/>
                </w:tcPr>
                <w:p w14:paraId="74C0847D"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5</w:t>
                  </w:r>
                </w:p>
              </w:tc>
              <w:tc>
                <w:tcPr>
                  <w:tcW w:w="1211" w:type="dxa"/>
                </w:tcPr>
                <w:p w14:paraId="18A79DC8"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5</w:t>
                  </w:r>
                </w:p>
              </w:tc>
              <w:tc>
                <w:tcPr>
                  <w:tcW w:w="1211" w:type="dxa"/>
                </w:tcPr>
                <w:p w14:paraId="715CCA8F"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5</w:t>
                  </w:r>
                </w:p>
              </w:tc>
              <w:tc>
                <w:tcPr>
                  <w:tcW w:w="1211" w:type="dxa"/>
                </w:tcPr>
                <w:p w14:paraId="0FD3C60A"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5</w:t>
                  </w:r>
                </w:p>
              </w:tc>
            </w:tr>
            <w:tr w:rsidR="00EB487D" w:rsidRPr="00D35D93" w14:paraId="40C818FD" w14:textId="77777777" w:rsidTr="00E24636">
              <w:tc>
                <w:tcPr>
                  <w:tcW w:w="3085" w:type="dxa"/>
                </w:tcPr>
                <w:p w14:paraId="0CC6EF42"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rPr>
                    <w:t>Учитель</w:t>
                  </w:r>
                </w:p>
              </w:tc>
              <w:tc>
                <w:tcPr>
                  <w:tcW w:w="1134" w:type="dxa"/>
                </w:tcPr>
                <w:p w14:paraId="46D578FD"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1</w:t>
                  </w:r>
                </w:p>
              </w:tc>
              <w:tc>
                <w:tcPr>
                  <w:tcW w:w="1211" w:type="dxa"/>
                </w:tcPr>
                <w:p w14:paraId="068F5CBA" w14:textId="77777777" w:rsidR="00EB487D" w:rsidRPr="00D35D93" w:rsidRDefault="00EB487D" w:rsidP="00EB487D">
                  <w:pPr>
                    <w:jc w:val="both"/>
                    <w:rPr>
                      <w:rFonts w:ascii="Times New Roman" w:hAnsi="Times New Roman" w:cs="Times New Roman"/>
                      <w:sz w:val="28"/>
                      <w:szCs w:val="28"/>
                      <w:lang w:val="kk-KZ"/>
                    </w:rPr>
                  </w:pPr>
                </w:p>
              </w:tc>
              <w:tc>
                <w:tcPr>
                  <w:tcW w:w="1211" w:type="dxa"/>
                </w:tcPr>
                <w:p w14:paraId="44E504BE"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1</w:t>
                  </w:r>
                </w:p>
              </w:tc>
              <w:tc>
                <w:tcPr>
                  <w:tcW w:w="1211" w:type="dxa"/>
                </w:tcPr>
                <w:p w14:paraId="20F3B734"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5</w:t>
                  </w:r>
                </w:p>
              </w:tc>
            </w:tr>
            <w:tr w:rsidR="00EB487D" w:rsidRPr="00D35D93" w14:paraId="55BABFC1" w14:textId="77777777" w:rsidTr="00E24636">
              <w:tc>
                <w:tcPr>
                  <w:tcW w:w="3085" w:type="dxa"/>
                </w:tcPr>
                <w:p w14:paraId="5773663E" w14:textId="77777777" w:rsidR="00EB487D" w:rsidRPr="00D35D93" w:rsidRDefault="00EB487D" w:rsidP="00EB487D">
                  <w:pPr>
                    <w:jc w:val="both"/>
                    <w:rPr>
                      <w:rFonts w:ascii="Times New Roman" w:hAnsi="Times New Roman" w:cs="Times New Roman"/>
                      <w:b/>
                      <w:sz w:val="28"/>
                      <w:szCs w:val="28"/>
                      <w:lang w:val="kk-KZ"/>
                    </w:rPr>
                  </w:pPr>
                  <w:r w:rsidRPr="00D35D93">
                    <w:rPr>
                      <w:rFonts w:ascii="Times New Roman" w:hAnsi="Times New Roman" w:cs="Times New Roman"/>
                      <w:sz w:val="28"/>
                      <w:szCs w:val="28"/>
                    </w:rPr>
                    <w:t>Все</w:t>
                  </w:r>
                </w:p>
              </w:tc>
              <w:tc>
                <w:tcPr>
                  <w:tcW w:w="1134" w:type="dxa"/>
                </w:tcPr>
                <w:p w14:paraId="01264B8B" w14:textId="77777777" w:rsidR="00EB487D" w:rsidRPr="00D35D93" w:rsidRDefault="00EB487D" w:rsidP="00EB487D">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6</w:t>
                  </w:r>
                </w:p>
              </w:tc>
              <w:tc>
                <w:tcPr>
                  <w:tcW w:w="1211" w:type="dxa"/>
                </w:tcPr>
                <w:p w14:paraId="352CC001" w14:textId="77777777" w:rsidR="00EB487D" w:rsidRPr="00D35D93" w:rsidRDefault="00EB487D" w:rsidP="00EB487D">
                  <w:pPr>
                    <w:jc w:val="both"/>
                    <w:rPr>
                      <w:rFonts w:ascii="Times New Roman" w:hAnsi="Times New Roman" w:cs="Times New Roman"/>
                      <w:b/>
                      <w:sz w:val="28"/>
                      <w:szCs w:val="28"/>
                      <w:lang w:val="kk-KZ"/>
                    </w:rPr>
                  </w:pPr>
                  <w:r w:rsidRPr="00D35D93">
                    <w:rPr>
                      <w:rFonts w:ascii="Times New Roman" w:hAnsi="Times New Roman" w:cs="Times New Roman"/>
                      <w:b/>
                      <w:sz w:val="28"/>
                      <w:szCs w:val="28"/>
                      <w:lang w:val="kk-KZ"/>
                    </w:rPr>
                    <w:t>6</w:t>
                  </w:r>
                </w:p>
              </w:tc>
              <w:tc>
                <w:tcPr>
                  <w:tcW w:w="1211" w:type="dxa"/>
                </w:tcPr>
                <w:p w14:paraId="10CEBC29" w14:textId="77777777" w:rsidR="00EB487D" w:rsidRPr="00D35D93" w:rsidRDefault="00EB487D" w:rsidP="00EB487D">
                  <w:pPr>
                    <w:jc w:val="both"/>
                    <w:rPr>
                      <w:rFonts w:ascii="Times New Roman" w:hAnsi="Times New Roman" w:cs="Times New Roman"/>
                      <w:b/>
                      <w:sz w:val="28"/>
                      <w:szCs w:val="28"/>
                      <w:lang w:val="kk-KZ"/>
                    </w:rPr>
                  </w:pPr>
                  <w:r w:rsidRPr="00D35D93">
                    <w:rPr>
                      <w:rFonts w:ascii="Times New Roman" w:hAnsi="Times New Roman" w:cs="Times New Roman"/>
                      <w:b/>
                      <w:sz w:val="28"/>
                      <w:szCs w:val="28"/>
                      <w:lang w:val="kk-KZ"/>
                    </w:rPr>
                    <w:t>7</w:t>
                  </w:r>
                </w:p>
              </w:tc>
              <w:tc>
                <w:tcPr>
                  <w:tcW w:w="1211" w:type="dxa"/>
                </w:tcPr>
                <w:p w14:paraId="66152F0C" w14:textId="77777777" w:rsidR="00EB487D" w:rsidRPr="00D35D93" w:rsidRDefault="00EB487D" w:rsidP="00EB487D">
                  <w:pPr>
                    <w:jc w:val="both"/>
                    <w:rPr>
                      <w:rFonts w:ascii="Times New Roman" w:hAnsi="Times New Roman" w:cs="Times New Roman"/>
                      <w:b/>
                      <w:sz w:val="28"/>
                      <w:szCs w:val="28"/>
                      <w:lang w:val="kk-KZ"/>
                    </w:rPr>
                  </w:pPr>
                  <w:r w:rsidRPr="00D35D93">
                    <w:rPr>
                      <w:rFonts w:ascii="Times New Roman" w:hAnsi="Times New Roman" w:cs="Times New Roman"/>
                      <w:b/>
                      <w:sz w:val="28"/>
                      <w:szCs w:val="28"/>
                      <w:lang w:val="kk-KZ"/>
                    </w:rPr>
                    <w:t>10</w:t>
                  </w:r>
                </w:p>
              </w:tc>
            </w:tr>
          </w:tbl>
          <w:p w14:paraId="785B2FEB" w14:textId="77777777" w:rsidR="00EB487D" w:rsidRPr="00EB487D" w:rsidRDefault="00EB487D" w:rsidP="00EB487D">
            <w:pPr>
              <w:rPr>
                <w:rFonts w:ascii="Times New Roman" w:hAnsi="Times New Roman" w:cs="Times New Roman"/>
                <w:b/>
                <w:bCs/>
                <w:sz w:val="28"/>
                <w:szCs w:val="28"/>
                <w:lang w:val="kk-KZ"/>
              </w:rPr>
            </w:pPr>
          </w:p>
          <w:p w14:paraId="5D4A3E49" w14:textId="77777777" w:rsidR="00D35D93" w:rsidRPr="00D35D93" w:rsidRDefault="00D35D93" w:rsidP="00D35D93">
            <w:pPr>
              <w:rPr>
                <w:rFonts w:ascii="Times New Roman" w:hAnsi="Times New Roman" w:cs="Times New Roman"/>
                <w:b/>
                <w:bCs/>
                <w:sz w:val="28"/>
                <w:szCs w:val="28"/>
                <w:lang w:val="kk-KZ"/>
              </w:rPr>
            </w:pPr>
            <w:r w:rsidRPr="00D35D93">
              <w:rPr>
                <w:rFonts w:ascii="Times New Roman" w:hAnsi="Times New Roman" w:cs="Times New Roman"/>
                <w:b/>
                <w:bCs/>
                <w:sz w:val="28"/>
                <w:szCs w:val="28"/>
                <w:lang w:val="kk-KZ"/>
              </w:rPr>
              <w:t>Информация о повышении квалификации руководящих кадров и педагогических работников, которое проводится каждые 3 года</w:t>
            </w:r>
          </w:p>
          <w:p w14:paraId="0444505D" w14:textId="77777777" w:rsidR="00D35D93" w:rsidRPr="00D35D93" w:rsidRDefault="00D35D93" w:rsidP="00D35D93">
            <w:pPr>
              <w:rPr>
                <w:rFonts w:ascii="Times New Roman" w:hAnsi="Times New Roman" w:cs="Times New Roman"/>
                <w:sz w:val="28"/>
                <w:szCs w:val="28"/>
                <w:lang w:val="kk-KZ"/>
              </w:rPr>
            </w:pPr>
            <w:r w:rsidRPr="00D35D93">
              <w:rPr>
                <w:rFonts w:ascii="Times New Roman" w:hAnsi="Times New Roman" w:cs="Times New Roman"/>
                <w:sz w:val="28"/>
                <w:szCs w:val="28"/>
                <w:lang w:val="kk-KZ"/>
              </w:rPr>
              <w:t>Педагоги и специалисты педагогического образования систематически повышают свой уровень образования и квалификации, участвуют в научно-практических конференциях и семинарах.</w:t>
            </w:r>
          </w:p>
          <w:p w14:paraId="4BCBAB18" w14:textId="77777777" w:rsidR="00EB487D" w:rsidRDefault="00D35D93" w:rsidP="00D35D93">
            <w:pPr>
              <w:rPr>
                <w:rFonts w:ascii="Times New Roman" w:hAnsi="Times New Roman" w:cs="Times New Roman"/>
                <w:sz w:val="28"/>
                <w:szCs w:val="28"/>
                <w:lang w:val="kk-KZ"/>
              </w:rPr>
            </w:pPr>
            <w:r w:rsidRPr="00D35D93">
              <w:rPr>
                <w:rFonts w:ascii="Times New Roman" w:hAnsi="Times New Roman" w:cs="Times New Roman"/>
                <w:sz w:val="28"/>
                <w:szCs w:val="28"/>
                <w:lang w:val="kk-KZ"/>
              </w:rPr>
              <w:t>Педагогический коллектив будет повышать уровень своей профессиональной компетентности, проходя курсовое обучение в соответствии с перспективным планом детского сада и графиком отдела образования городского округа Косши. По сравнению с предыдущими годами увеличился процент прохождения курсов повышения квалификации.</w:t>
            </w:r>
          </w:p>
          <w:tbl>
            <w:tblPr>
              <w:tblStyle w:val="ac"/>
              <w:tblW w:w="0" w:type="auto"/>
              <w:tblLook w:val="04A0" w:firstRow="1" w:lastRow="0" w:firstColumn="1" w:lastColumn="0" w:noHBand="0" w:noVBand="1"/>
            </w:tblPr>
            <w:tblGrid>
              <w:gridCol w:w="2045"/>
              <w:gridCol w:w="2349"/>
              <w:gridCol w:w="2459"/>
              <w:gridCol w:w="2480"/>
            </w:tblGrid>
            <w:tr w:rsidR="00D35D93" w:rsidRPr="00832906" w14:paraId="2795A162" w14:textId="77777777" w:rsidTr="00E24636">
              <w:tc>
                <w:tcPr>
                  <w:tcW w:w="2045" w:type="dxa"/>
                </w:tcPr>
                <w:p w14:paraId="5F6F911B" w14:textId="77777777" w:rsidR="00D35D93" w:rsidRPr="00364775" w:rsidRDefault="00D35D93" w:rsidP="00D35D93">
                  <w:pPr>
                    <w:jc w:val="both"/>
                    <w:rPr>
                      <w:rFonts w:ascii="Times New Roman" w:hAnsi="Times New Roman"/>
                      <w:noProof/>
                      <w:sz w:val="28"/>
                      <w:szCs w:val="28"/>
                      <w:lang w:val="kk-KZ"/>
                    </w:rPr>
                  </w:pPr>
                  <w:r w:rsidRPr="00D35D93">
                    <w:rPr>
                      <w:rFonts w:ascii="Times New Roman" w:hAnsi="Times New Roman"/>
                      <w:noProof/>
                      <w:sz w:val="28"/>
                      <w:szCs w:val="28"/>
                      <w:lang w:val="kk-KZ"/>
                    </w:rPr>
                    <w:t>Учебный год</w:t>
                  </w:r>
                </w:p>
              </w:tc>
              <w:tc>
                <w:tcPr>
                  <w:tcW w:w="2349" w:type="dxa"/>
                </w:tcPr>
                <w:p w14:paraId="561EAD65" w14:textId="77777777" w:rsidR="00D35D93" w:rsidRPr="00364775" w:rsidRDefault="00D35D93" w:rsidP="00D35D93">
                  <w:pPr>
                    <w:jc w:val="both"/>
                    <w:rPr>
                      <w:rFonts w:ascii="Times New Roman" w:hAnsi="Times New Roman"/>
                      <w:noProof/>
                      <w:sz w:val="28"/>
                      <w:szCs w:val="28"/>
                      <w:lang w:val="kk-KZ"/>
                    </w:rPr>
                  </w:pPr>
                  <w:r w:rsidRPr="00D35D93">
                    <w:rPr>
                      <w:rFonts w:ascii="Times New Roman" w:hAnsi="Times New Roman"/>
                      <w:noProof/>
                      <w:sz w:val="28"/>
                      <w:szCs w:val="28"/>
                      <w:lang w:val="kk-KZ"/>
                    </w:rPr>
                    <w:t>Общее количество учителей</w:t>
                  </w:r>
                </w:p>
              </w:tc>
              <w:tc>
                <w:tcPr>
                  <w:tcW w:w="2117" w:type="dxa"/>
                </w:tcPr>
                <w:p w14:paraId="71EEEDCE" w14:textId="77777777" w:rsidR="00D35D93" w:rsidRPr="00364775" w:rsidRDefault="00D35D93" w:rsidP="00D35D93">
                  <w:pPr>
                    <w:jc w:val="both"/>
                    <w:rPr>
                      <w:rFonts w:ascii="Times New Roman" w:hAnsi="Times New Roman"/>
                      <w:noProof/>
                      <w:sz w:val="28"/>
                      <w:szCs w:val="28"/>
                      <w:lang w:val="kk-KZ"/>
                    </w:rPr>
                  </w:pPr>
                  <w:r w:rsidRPr="00D35D93">
                    <w:rPr>
                      <w:rFonts w:ascii="Times New Roman" w:hAnsi="Times New Roman"/>
                      <w:noProof/>
                      <w:sz w:val="28"/>
                      <w:szCs w:val="28"/>
                      <w:lang w:val="kk-KZ"/>
                    </w:rPr>
                    <w:t>АО«Орлеу» профессиональное развитие</w:t>
                  </w:r>
                </w:p>
              </w:tc>
              <w:tc>
                <w:tcPr>
                  <w:tcW w:w="2480" w:type="dxa"/>
                </w:tcPr>
                <w:p w14:paraId="7625EA2C" w14:textId="77777777" w:rsidR="00D35D93" w:rsidRPr="00364775" w:rsidRDefault="00D35D93" w:rsidP="00D35D93">
                  <w:pPr>
                    <w:jc w:val="both"/>
                    <w:rPr>
                      <w:rFonts w:ascii="Times New Roman" w:hAnsi="Times New Roman"/>
                      <w:noProof/>
                      <w:sz w:val="28"/>
                      <w:szCs w:val="28"/>
                      <w:lang w:val="kk-KZ"/>
                    </w:rPr>
                  </w:pPr>
                  <w:r w:rsidRPr="00D35D93">
                    <w:rPr>
                      <w:rFonts w:ascii="Times New Roman" w:hAnsi="Times New Roman"/>
                      <w:noProof/>
                      <w:sz w:val="28"/>
                      <w:szCs w:val="28"/>
                      <w:lang w:val="kk-KZ"/>
                    </w:rPr>
                    <w:t>Курсы, предлагаемые образовательными центрами</w:t>
                  </w:r>
                </w:p>
              </w:tc>
            </w:tr>
            <w:tr w:rsidR="00D35D93" w:rsidRPr="00832906" w14:paraId="09B0E1D5" w14:textId="77777777" w:rsidTr="00E24636">
              <w:tc>
                <w:tcPr>
                  <w:tcW w:w="2045" w:type="dxa"/>
                </w:tcPr>
                <w:p w14:paraId="325CE8C5" w14:textId="77777777" w:rsidR="00D35D93" w:rsidRPr="00364775" w:rsidRDefault="00D35D93" w:rsidP="00D35D93">
                  <w:pPr>
                    <w:jc w:val="both"/>
                    <w:rPr>
                      <w:rFonts w:ascii="Times New Roman" w:hAnsi="Times New Roman"/>
                      <w:noProof/>
                      <w:sz w:val="28"/>
                      <w:szCs w:val="28"/>
                      <w:lang w:val="kk-KZ"/>
                    </w:rPr>
                  </w:pPr>
                  <w:r w:rsidRPr="00364775">
                    <w:rPr>
                      <w:rFonts w:ascii="Times New Roman" w:hAnsi="Times New Roman"/>
                      <w:noProof/>
                      <w:sz w:val="28"/>
                      <w:szCs w:val="28"/>
                      <w:lang w:val="kk-KZ"/>
                    </w:rPr>
                    <w:t>2022-2023</w:t>
                  </w:r>
                </w:p>
              </w:tc>
              <w:tc>
                <w:tcPr>
                  <w:tcW w:w="2349" w:type="dxa"/>
                </w:tcPr>
                <w:p w14:paraId="315AA1F0" w14:textId="77777777" w:rsidR="00D35D93" w:rsidRPr="00690EFB" w:rsidRDefault="00D35D93" w:rsidP="00D35D93">
                  <w:pPr>
                    <w:jc w:val="both"/>
                    <w:rPr>
                      <w:rFonts w:ascii="Times New Roman" w:hAnsi="Times New Roman"/>
                      <w:noProof/>
                      <w:sz w:val="28"/>
                      <w:szCs w:val="28"/>
                      <w:highlight w:val="yellow"/>
                      <w:lang w:val="kk-KZ"/>
                    </w:rPr>
                  </w:pPr>
                  <w:r w:rsidRPr="002B3E54">
                    <w:rPr>
                      <w:rFonts w:ascii="Times New Roman" w:hAnsi="Times New Roman"/>
                      <w:noProof/>
                      <w:sz w:val="28"/>
                      <w:szCs w:val="28"/>
                      <w:lang w:val="kk-KZ"/>
                    </w:rPr>
                    <w:t>1</w:t>
                  </w:r>
                  <w:r>
                    <w:rPr>
                      <w:rFonts w:ascii="Times New Roman" w:hAnsi="Times New Roman"/>
                      <w:noProof/>
                      <w:sz w:val="28"/>
                      <w:szCs w:val="28"/>
                      <w:lang w:val="kk-KZ"/>
                    </w:rPr>
                    <w:t>3</w:t>
                  </w:r>
                </w:p>
              </w:tc>
              <w:tc>
                <w:tcPr>
                  <w:tcW w:w="2117" w:type="dxa"/>
                </w:tcPr>
                <w:p w14:paraId="7D033BE4" w14:textId="77777777" w:rsidR="00D35D93" w:rsidRPr="002B3E54" w:rsidRDefault="00D35D93" w:rsidP="00D35D93">
                  <w:pPr>
                    <w:jc w:val="both"/>
                    <w:rPr>
                      <w:rFonts w:ascii="Times New Roman" w:hAnsi="Times New Roman"/>
                      <w:noProof/>
                      <w:sz w:val="28"/>
                      <w:szCs w:val="28"/>
                      <w:lang w:val="kk-KZ"/>
                    </w:rPr>
                  </w:pPr>
                  <w:r>
                    <w:rPr>
                      <w:rFonts w:ascii="Times New Roman" w:hAnsi="Times New Roman"/>
                      <w:noProof/>
                      <w:sz w:val="28"/>
                      <w:szCs w:val="28"/>
                      <w:lang w:val="kk-KZ"/>
                    </w:rPr>
                    <w:t>1</w:t>
                  </w:r>
                </w:p>
              </w:tc>
              <w:tc>
                <w:tcPr>
                  <w:tcW w:w="2480" w:type="dxa"/>
                </w:tcPr>
                <w:p w14:paraId="001D9384" w14:textId="77777777" w:rsidR="00D35D93" w:rsidRPr="002B3E54" w:rsidRDefault="00D35D93" w:rsidP="00D35D93">
                  <w:pPr>
                    <w:jc w:val="both"/>
                    <w:rPr>
                      <w:rFonts w:ascii="Times New Roman" w:hAnsi="Times New Roman"/>
                      <w:noProof/>
                      <w:sz w:val="28"/>
                      <w:szCs w:val="28"/>
                      <w:lang w:val="kk-KZ"/>
                    </w:rPr>
                  </w:pPr>
                  <w:r w:rsidRPr="002B3E54">
                    <w:rPr>
                      <w:rFonts w:ascii="Times New Roman" w:hAnsi="Times New Roman"/>
                      <w:noProof/>
                      <w:sz w:val="28"/>
                      <w:szCs w:val="28"/>
                      <w:lang w:val="kk-KZ"/>
                    </w:rPr>
                    <w:t>2</w:t>
                  </w:r>
                </w:p>
              </w:tc>
            </w:tr>
            <w:tr w:rsidR="00D35D93" w:rsidRPr="00832906" w14:paraId="4D707AC9" w14:textId="77777777" w:rsidTr="00E24636">
              <w:tc>
                <w:tcPr>
                  <w:tcW w:w="2045" w:type="dxa"/>
                </w:tcPr>
                <w:p w14:paraId="61D468AB" w14:textId="77777777" w:rsidR="00D35D93" w:rsidRPr="00364775" w:rsidRDefault="00D35D93" w:rsidP="00D35D93">
                  <w:pPr>
                    <w:jc w:val="both"/>
                    <w:rPr>
                      <w:rFonts w:ascii="Times New Roman" w:hAnsi="Times New Roman"/>
                      <w:noProof/>
                      <w:sz w:val="28"/>
                      <w:szCs w:val="28"/>
                      <w:lang w:val="kk-KZ"/>
                    </w:rPr>
                  </w:pPr>
                  <w:r w:rsidRPr="00364775">
                    <w:rPr>
                      <w:rFonts w:ascii="Times New Roman" w:hAnsi="Times New Roman"/>
                      <w:noProof/>
                      <w:sz w:val="28"/>
                      <w:szCs w:val="28"/>
                      <w:lang w:val="kk-KZ"/>
                    </w:rPr>
                    <w:t>2023-2024</w:t>
                  </w:r>
                </w:p>
              </w:tc>
              <w:tc>
                <w:tcPr>
                  <w:tcW w:w="2349" w:type="dxa"/>
                </w:tcPr>
                <w:p w14:paraId="2CC04A7E" w14:textId="77777777" w:rsidR="00D35D93" w:rsidRPr="002B3E54" w:rsidRDefault="00D35D93" w:rsidP="00D35D93">
                  <w:pPr>
                    <w:jc w:val="both"/>
                    <w:rPr>
                      <w:rFonts w:ascii="Times New Roman" w:hAnsi="Times New Roman"/>
                      <w:noProof/>
                      <w:sz w:val="28"/>
                      <w:szCs w:val="28"/>
                      <w:lang w:val="kk-KZ"/>
                    </w:rPr>
                  </w:pPr>
                  <w:r w:rsidRPr="002B3E54">
                    <w:rPr>
                      <w:rFonts w:ascii="Times New Roman" w:hAnsi="Times New Roman"/>
                      <w:noProof/>
                      <w:sz w:val="28"/>
                      <w:szCs w:val="28"/>
                      <w:lang w:val="kk-KZ"/>
                    </w:rPr>
                    <w:t>1</w:t>
                  </w:r>
                  <w:r>
                    <w:rPr>
                      <w:rFonts w:ascii="Times New Roman" w:hAnsi="Times New Roman"/>
                      <w:noProof/>
                      <w:sz w:val="28"/>
                      <w:szCs w:val="28"/>
                      <w:lang w:val="kk-KZ"/>
                    </w:rPr>
                    <w:t>2</w:t>
                  </w:r>
                </w:p>
              </w:tc>
              <w:tc>
                <w:tcPr>
                  <w:tcW w:w="2117" w:type="dxa"/>
                </w:tcPr>
                <w:p w14:paraId="67F6A148" w14:textId="77777777" w:rsidR="00D35D93" w:rsidRPr="002B3E54" w:rsidRDefault="00D35D93" w:rsidP="00D35D93">
                  <w:pPr>
                    <w:jc w:val="both"/>
                    <w:rPr>
                      <w:rFonts w:ascii="Times New Roman" w:hAnsi="Times New Roman"/>
                      <w:noProof/>
                      <w:sz w:val="28"/>
                      <w:szCs w:val="28"/>
                      <w:lang w:val="kk-KZ"/>
                    </w:rPr>
                  </w:pPr>
                  <w:r w:rsidRPr="002B3E54">
                    <w:rPr>
                      <w:rFonts w:ascii="Times New Roman" w:hAnsi="Times New Roman"/>
                      <w:noProof/>
                      <w:sz w:val="28"/>
                      <w:szCs w:val="28"/>
                      <w:lang w:val="kk-KZ"/>
                    </w:rPr>
                    <w:t>1</w:t>
                  </w:r>
                </w:p>
              </w:tc>
              <w:tc>
                <w:tcPr>
                  <w:tcW w:w="2480" w:type="dxa"/>
                </w:tcPr>
                <w:p w14:paraId="7B963B5E" w14:textId="77777777" w:rsidR="00D35D93" w:rsidRPr="00690EFB" w:rsidRDefault="00D35D93" w:rsidP="00D35D93">
                  <w:pPr>
                    <w:jc w:val="both"/>
                    <w:rPr>
                      <w:rFonts w:ascii="Times New Roman" w:hAnsi="Times New Roman"/>
                      <w:noProof/>
                      <w:sz w:val="28"/>
                      <w:szCs w:val="28"/>
                      <w:highlight w:val="yellow"/>
                      <w:lang w:val="kk-KZ"/>
                    </w:rPr>
                  </w:pPr>
                  <w:r w:rsidRPr="002B3E54">
                    <w:rPr>
                      <w:rFonts w:ascii="Times New Roman" w:hAnsi="Times New Roman"/>
                      <w:noProof/>
                      <w:sz w:val="28"/>
                      <w:szCs w:val="28"/>
                      <w:lang w:val="kk-KZ"/>
                    </w:rPr>
                    <w:t>4</w:t>
                  </w:r>
                </w:p>
              </w:tc>
            </w:tr>
            <w:tr w:rsidR="00D35D93" w:rsidRPr="00832906" w14:paraId="371D2A30" w14:textId="77777777" w:rsidTr="00E24636">
              <w:tc>
                <w:tcPr>
                  <w:tcW w:w="2045" w:type="dxa"/>
                </w:tcPr>
                <w:p w14:paraId="6F2351C0" w14:textId="77777777" w:rsidR="00D35D93" w:rsidRPr="00364775" w:rsidRDefault="00D35D93" w:rsidP="00D35D93">
                  <w:pPr>
                    <w:jc w:val="both"/>
                    <w:rPr>
                      <w:rFonts w:ascii="Times New Roman" w:hAnsi="Times New Roman"/>
                      <w:noProof/>
                      <w:sz w:val="28"/>
                      <w:szCs w:val="28"/>
                      <w:lang w:val="kk-KZ"/>
                    </w:rPr>
                  </w:pPr>
                  <w:r>
                    <w:rPr>
                      <w:rFonts w:ascii="Times New Roman" w:hAnsi="Times New Roman"/>
                      <w:noProof/>
                      <w:sz w:val="28"/>
                      <w:szCs w:val="28"/>
                      <w:lang w:val="kk-KZ"/>
                    </w:rPr>
                    <w:t>2024-2025</w:t>
                  </w:r>
                </w:p>
              </w:tc>
              <w:tc>
                <w:tcPr>
                  <w:tcW w:w="2349" w:type="dxa"/>
                </w:tcPr>
                <w:p w14:paraId="39041FB2" w14:textId="77777777" w:rsidR="00D35D93" w:rsidRPr="002B3E54" w:rsidRDefault="00D35D93" w:rsidP="00D35D93">
                  <w:pPr>
                    <w:jc w:val="both"/>
                    <w:rPr>
                      <w:rFonts w:ascii="Times New Roman" w:hAnsi="Times New Roman"/>
                      <w:noProof/>
                      <w:sz w:val="28"/>
                      <w:szCs w:val="28"/>
                      <w:lang w:val="kk-KZ"/>
                    </w:rPr>
                  </w:pPr>
                  <w:r>
                    <w:rPr>
                      <w:rFonts w:ascii="Times New Roman" w:hAnsi="Times New Roman"/>
                      <w:noProof/>
                      <w:sz w:val="28"/>
                      <w:szCs w:val="28"/>
                      <w:lang w:val="kk-KZ"/>
                    </w:rPr>
                    <w:t>10</w:t>
                  </w:r>
                </w:p>
              </w:tc>
              <w:tc>
                <w:tcPr>
                  <w:tcW w:w="2117" w:type="dxa"/>
                </w:tcPr>
                <w:p w14:paraId="6E40CDB2" w14:textId="77777777" w:rsidR="00D35D93" w:rsidRPr="002B3E54" w:rsidRDefault="003E5527" w:rsidP="00D35D93">
                  <w:pPr>
                    <w:jc w:val="both"/>
                    <w:rPr>
                      <w:rFonts w:ascii="Times New Roman" w:hAnsi="Times New Roman"/>
                      <w:noProof/>
                      <w:sz w:val="28"/>
                      <w:szCs w:val="28"/>
                      <w:lang w:val="kk-KZ"/>
                    </w:rPr>
                  </w:pPr>
                  <w:r>
                    <w:rPr>
                      <w:rFonts w:ascii="Times New Roman" w:hAnsi="Times New Roman"/>
                      <w:noProof/>
                      <w:sz w:val="28"/>
                      <w:szCs w:val="28"/>
                      <w:lang w:val="kk-KZ"/>
                    </w:rPr>
                    <w:t>1</w:t>
                  </w:r>
                </w:p>
              </w:tc>
              <w:tc>
                <w:tcPr>
                  <w:tcW w:w="2480" w:type="dxa"/>
                </w:tcPr>
                <w:p w14:paraId="4720244B" w14:textId="77777777" w:rsidR="00D35D93" w:rsidRPr="002B3E54" w:rsidRDefault="00D35D93" w:rsidP="00D35D93">
                  <w:pPr>
                    <w:jc w:val="both"/>
                    <w:rPr>
                      <w:rFonts w:ascii="Times New Roman" w:hAnsi="Times New Roman"/>
                      <w:noProof/>
                      <w:sz w:val="28"/>
                      <w:szCs w:val="28"/>
                      <w:lang w:val="kk-KZ"/>
                    </w:rPr>
                  </w:pPr>
                  <w:r>
                    <w:rPr>
                      <w:rFonts w:ascii="Times New Roman" w:hAnsi="Times New Roman"/>
                      <w:noProof/>
                      <w:sz w:val="28"/>
                      <w:szCs w:val="28"/>
                      <w:lang w:val="kk-KZ"/>
                    </w:rPr>
                    <w:t>-</w:t>
                  </w:r>
                </w:p>
              </w:tc>
            </w:tr>
          </w:tbl>
          <w:p w14:paraId="74E83E37" w14:textId="77777777" w:rsidR="00D35D93" w:rsidRPr="00D35D93" w:rsidRDefault="00D35D93" w:rsidP="00D35D93">
            <w:pPr>
              <w:rPr>
                <w:rFonts w:ascii="Times New Roman" w:hAnsi="Times New Roman" w:cs="Times New Roman"/>
                <w:sz w:val="28"/>
                <w:szCs w:val="28"/>
                <w:lang w:val="kk-KZ"/>
              </w:rPr>
            </w:pPr>
            <w:r w:rsidRPr="00D35D93">
              <w:rPr>
                <w:rFonts w:ascii="Times New Roman" w:hAnsi="Times New Roman" w:cs="Times New Roman"/>
                <w:sz w:val="28"/>
                <w:szCs w:val="28"/>
                <w:lang w:val="kk-KZ"/>
              </w:rPr>
              <w:lastRenderedPageBreak/>
              <w:t>Педагоги были вынуждены проходить обучение только в платных учебных центрах. С 2022 года у нас появилась возможность пройти обучение на базе АО «Орлеу» на основании государственного заказа Департамента образования. Знания, которые преподаватели получают в ходе курса, оказывают положительное влияние на повышение их профессиональных навыков.</w:t>
            </w:r>
          </w:p>
          <w:p w14:paraId="0CA7A876" w14:textId="77777777" w:rsidR="00D35D93" w:rsidRPr="00D35D93" w:rsidRDefault="00D35D93" w:rsidP="00D35D93">
            <w:pPr>
              <w:rPr>
                <w:rFonts w:ascii="Times New Roman" w:hAnsi="Times New Roman" w:cs="Times New Roman"/>
                <w:sz w:val="28"/>
                <w:szCs w:val="28"/>
                <w:lang w:val="kk-KZ"/>
              </w:rPr>
            </w:pPr>
          </w:p>
          <w:p w14:paraId="16F680AD" w14:textId="77777777" w:rsidR="00D35D93" w:rsidRDefault="00D35D93" w:rsidP="00D35D93">
            <w:pPr>
              <w:rPr>
                <w:rFonts w:ascii="Times New Roman" w:hAnsi="Times New Roman" w:cs="Times New Roman"/>
                <w:sz w:val="28"/>
                <w:szCs w:val="28"/>
                <w:lang w:val="kk-KZ"/>
              </w:rPr>
            </w:pPr>
            <w:r w:rsidRPr="00D35D93">
              <w:rPr>
                <w:rFonts w:ascii="Times New Roman" w:hAnsi="Times New Roman" w:cs="Times New Roman"/>
                <w:b/>
                <w:bCs/>
                <w:sz w:val="28"/>
                <w:szCs w:val="28"/>
                <w:lang w:val="kk-KZ"/>
              </w:rPr>
              <w:t xml:space="preserve"> Заключение:</w:t>
            </w:r>
            <w:r w:rsidRPr="00D35D93">
              <w:rPr>
                <w:rFonts w:ascii="Times New Roman" w:hAnsi="Times New Roman" w:cs="Times New Roman"/>
                <w:sz w:val="28"/>
                <w:szCs w:val="28"/>
                <w:lang w:val="kk-KZ"/>
              </w:rPr>
              <w:t xml:space="preserve"> качественный и количественный состав педагогических кадров детского сада соответствует осуществлению успешной образовательной деятельности по всем направлениям деятельности учреждения и ведению образовательного процесса в соответствии с требованиями. Политика чести в дошкольном учреждении способствует слаженной работе педагогического коллектива, повышению профессионального роста педагогов, развитию дошкольного учреждения в целом. В детских садах ощущается нехватка квалифицированных воспитателей. Это связано с внутренней миграцией жителей города К</w:t>
            </w:r>
            <w:r w:rsidR="003E5527">
              <w:rPr>
                <w:rFonts w:ascii="Times New Roman" w:hAnsi="Times New Roman" w:cs="Times New Roman"/>
                <w:sz w:val="28"/>
                <w:szCs w:val="28"/>
                <w:lang w:val="kk-KZ"/>
              </w:rPr>
              <w:t>осшы</w:t>
            </w:r>
            <w:r w:rsidRPr="00D35D93">
              <w:rPr>
                <w:rFonts w:ascii="Times New Roman" w:hAnsi="Times New Roman" w:cs="Times New Roman"/>
                <w:sz w:val="28"/>
                <w:szCs w:val="28"/>
                <w:lang w:val="kk-KZ"/>
              </w:rPr>
              <w:t xml:space="preserve">. Необходимо проводить целенаправленную работу, </w:t>
            </w:r>
            <w:r w:rsidR="005A0CE9">
              <w:rPr>
                <w:rFonts w:ascii="Times New Roman" w:hAnsi="Times New Roman" w:cs="Times New Roman"/>
                <w:sz w:val="28"/>
                <w:szCs w:val="28"/>
                <w:lang w:val="kk-KZ"/>
              </w:rPr>
              <w:t xml:space="preserve">для </w:t>
            </w:r>
            <w:r w:rsidRPr="00D35D93">
              <w:rPr>
                <w:rFonts w:ascii="Times New Roman" w:hAnsi="Times New Roman" w:cs="Times New Roman"/>
                <w:sz w:val="28"/>
                <w:szCs w:val="28"/>
                <w:lang w:val="kk-KZ"/>
              </w:rPr>
              <w:t xml:space="preserve"> повышения квалификационных категорий воспитателей. Сведения о прохождении аттестации заведующей дошкольным учреждением: Заведующая детским садом Мурзатаев</w:t>
            </w:r>
            <w:r w:rsidR="005A0CE9">
              <w:rPr>
                <w:rFonts w:ascii="Times New Roman" w:hAnsi="Times New Roman" w:cs="Times New Roman"/>
                <w:sz w:val="28"/>
                <w:szCs w:val="28"/>
                <w:lang w:val="kk-KZ"/>
              </w:rPr>
              <w:t xml:space="preserve">а Айнагуль Акантаевна не проходила </w:t>
            </w:r>
            <w:r w:rsidRPr="00D35D93">
              <w:rPr>
                <w:rFonts w:ascii="Times New Roman" w:hAnsi="Times New Roman" w:cs="Times New Roman"/>
                <w:sz w:val="28"/>
                <w:szCs w:val="28"/>
                <w:lang w:val="kk-KZ"/>
              </w:rPr>
              <w:t>аттестацию в качестве заведующей.</w:t>
            </w:r>
          </w:p>
          <w:p w14:paraId="09B31D1B" w14:textId="77777777" w:rsidR="00D35D93" w:rsidRPr="00EB487D" w:rsidRDefault="00D35D93" w:rsidP="00D35D93">
            <w:pPr>
              <w:rPr>
                <w:rFonts w:ascii="Times New Roman" w:hAnsi="Times New Roman" w:cs="Times New Roman"/>
                <w:sz w:val="28"/>
                <w:szCs w:val="28"/>
                <w:lang w:val="kk-KZ"/>
              </w:rPr>
            </w:pPr>
          </w:p>
        </w:tc>
      </w:tr>
      <w:tr w:rsidR="00EB487D" w14:paraId="7C6EEA97" w14:textId="77777777" w:rsidTr="00941F2F">
        <w:tc>
          <w:tcPr>
            <w:tcW w:w="450" w:type="dxa"/>
            <w:gridSpan w:val="2"/>
          </w:tcPr>
          <w:p w14:paraId="696F6BBE" w14:textId="77777777" w:rsidR="00EB487D" w:rsidRDefault="00EB487D" w:rsidP="0024501A">
            <w:pPr>
              <w:jc w:val="center"/>
              <w:rPr>
                <w:rFonts w:ascii="Times New Roman" w:hAnsi="Times New Roman" w:cs="Times New Roman"/>
                <w:sz w:val="28"/>
                <w:szCs w:val="28"/>
                <w:lang w:val="kk-KZ"/>
              </w:rPr>
            </w:pPr>
          </w:p>
        </w:tc>
        <w:tc>
          <w:tcPr>
            <w:tcW w:w="14625" w:type="dxa"/>
          </w:tcPr>
          <w:p w14:paraId="72853C80" w14:textId="77777777" w:rsidR="00EB487D" w:rsidRPr="00D35D93" w:rsidRDefault="00D35D93" w:rsidP="00D35D93">
            <w:pPr>
              <w:rPr>
                <w:rFonts w:ascii="Times New Roman" w:hAnsi="Times New Roman" w:cs="Times New Roman"/>
                <w:b/>
                <w:bCs/>
                <w:sz w:val="28"/>
                <w:szCs w:val="28"/>
                <w:lang w:val="kk-KZ"/>
              </w:rPr>
            </w:pPr>
            <w:r w:rsidRPr="00D35D93">
              <w:rPr>
                <w:rFonts w:ascii="Times New Roman" w:hAnsi="Times New Roman" w:cs="Times New Roman"/>
                <w:b/>
                <w:bCs/>
                <w:sz w:val="28"/>
                <w:szCs w:val="28"/>
                <w:lang w:val="kk-KZ"/>
              </w:rPr>
              <w:t>3. Контингент обучающихся</w:t>
            </w:r>
          </w:p>
        </w:tc>
      </w:tr>
      <w:tr w:rsidR="00EB487D" w14:paraId="4B7EF15B" w14:textId="77777777" w:rsidTr="00941F2F">
        <w:tc>
          <w:tcPr>
            <w:tcW w:w="450" w:type="dxa"/>
            <w:gridSpan w:val="2"/>
          </w:tcPr>
          <w:p w14:paraId="462A98DE" w14:textId="77777777" w:rsidR="00EB487D" w:rsidRDefault="00D35D93"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00D17F42">
              <w:rPr>
                <w:rFonts w:ascii="Times New Roman" w:hAnsi="Times New Roman" w:cs="Times New Roman"/>
                <w:sz w:val="28"/>
                <w:szCs w:val="28"/>
                <w:lang w:val="kk-KZ"/>
              </w:rPr>
              <w:t>)</w:t>
            </w:r>
          </w:p>
        </w:tc>
        <w:tc>
          <w:tcPr>
            <w:tcW w:w="14625" w:type="dxa"/>
          </w:tcPr>
          <w:p w14:paraId="6B3759C8" w14:textId="77777777" w:rsidR="00D35D93" w:rsidRPr="00D35D93" w:rsidRDefault="00D35D93" w:rsidP="00D35D93">
            <w:pPr>
              <w:jc w:val="both"/>
              <w:rPr>
                <w:rFonts w:ascii="Times New Roman" w:hAnsi="Times New Roman" w:cs="Times New Roman"/>
                <w:sz w:val="28"/>
                <w:szCs w:val="28"/>
                <w:lang w:val="kk-KZ"/>
              </w:rPr>
            </w:pPr>
            <w:r w:rsidRPr="00D35D93">
              <w:rPr>
                <w:rFonts w:ascii="Times New Roman" w:hAnsi="Times New Roman" w:cs="Times New Roman"/>
                <w:sz w:val="28"/>
                <w:szCs w:val="28"/>
                <w:lang w:val="kk-KZ"/>
              </w:rPr>
              <w:t>Критерии содержания, ориентированного на образование и результаты обучения</w:t>
            </w:r>
          </w:p>
          <w:p w14:paraId="457C4564" w14:textId="59BA4983" w:rsidR="00EB487D" w:rsidRDefault="00D35D93" w:rsidP="00D35D93">
            <w:pPr>
              <w:rPr>
                <w:rFonts w:ascii="Times New Roman" w:hAnsi="Times New Roman" w:cs="Times New Roman"/>
                <w:sz w:val="28"/>
                <w:szCs w:val="28"/>
                <w:lang w:val="kk-KZ"/>
              </w:rPr>
            </w:pPr>
            <w:r w:rsidRPr="00D35D93">
              <w:rPr>
                <w:rFonts w:ascii="Times New Roman" w:hAnsi="Times New Roman" w:cs="Times New Roman"/>
                <w:sz w:val="28"/>
                <w:szCs w:val="28"/>
                <w:lang w:val="kk-KZ"/>
              </w:rPr>
              <w:t>Таблица согласно Приложению 3 методических рекомендаций, ссылка:</w:t>
            </w:r>
            <w:r w:rsidR="005C2F80">
              <w:t xml:space="preserve"> </w:t>
            </w:r>
            <w:hyperlink r:id="rId10" w:history="1">
              <w:r w:rsidR="005C2F80" w:rsidRPr="005C2F80">
                <w:rPr>
                  <w:rStyle w:val="ad"/>
                  <w:rFonts w:ascii="Times New Roman" w:hAnsi="Times New Roman" w:cs="Times New Roman"/>
                  <w:sz w:val="28"/>
                  <w:szCs w:val="28"/>
                  <w:lang w:val="kk-KZ"/>
                </w:rPr>
                <w:t>http://amina.aqmoedu.kz/</w:t>
              </w:r>
            </w:hyperlink>
          </w:p>
        </w:tc>
      </w:tr>
      <w:tr w:rsidR="00EB487D" w14:paraId="48CE2500" w14:textId="77777777" w:rsidTr="00941F2F">
        <w:tc>
          <w:tcPr>
            <w:tcW w:w="450" w:type="dxa"/>
            <w:gridSpan w:val="2"/>
          </w:tcPr>
          <w:p w14:paraId="5FFE1CB4" w14:textId="77777777" w:rsidR="00EB487D" w:rsidRDefault="00EB487D" w:rsidP="0024501A">
            <w:pPr>
              <w:jc w:val="center"/>
              <w:rPr>
                <w:rFonts w:ascii="Times New Roman" w:hAnsi="Times New Roman" w:cs="Times New Roman"/>
                <w:sz w:val="28"/>
                <w:szCs w:val="28"/>
                <w:lang w:val="kk-KZ"/>
              </w:rPr>
            </w:pPr>
          </w:p>
        </w:tc>
        <w:tc>
          <w:tcPr>
            <w:tcW w:w="14625" w:type="dxa"/>
          </w:tcPr>
          <w:p w14:paraId="32A00DC4" w14:textId="77777777" w:rsidR="00D35D93" w:rsidRPr="00D35D93" w:rsidRDefault="00D35D93" w:rsidP="00D35D93">
            <w:pPr>
              <w:rPr>
                <w:rFonts w:ascii="Times New Roman" w:hAnsi="Times New Roman" w:cs="Times New Roman"/>
                <w:sz w:val="28"/>
                <w:szCs w:val="28"/>
                <w:lang w:val="kk-KZ"/>
              </w:rPr>
            </w:pPr>
            <w:r w:rsidRPr="00D35D93">
              <w:rPr>
                <w:rFonts w:ascii="Times New Roman" w:hAnsi="Times New Roman" w:cs="Times New Roman"/>
                <w:sz w:val="28"/>
                <w:szCs w:val="28"/>
                <w:lang w:val="kk-KZ"/>
              </w:rPr>
              <w:t>Прием детей в дошкольные организации образования и формирование контингентов детских садов осуществляются в соответствии с нормативными правовыми документами разрешительного характера Республики Казахстан. Формирование воспитанников детского сада строится на принципах открытости и прозрачности. Целью настоящего порядка является обеспечение принципа всеобщей доступности дошкольного образования для всех граждан и свободы выбора родителями (законными представителями) дошкольного образовательного учреждения для своих детей на основе государственного заказа.</w:t>
            </w:r>
          </w:p>
          <w:p w14:paraId="413CF304" w14:textId="77777777" w:rsidR="00D35D93" w:rsidRPr="00D35D93" w:rsidRDefault="00D35D93" w:rsidP="00D35D93">
            <w:pPr>
              <w:rPr>
                <w:rFonts w:ascii="Times New Roman" w:hAnsi="Times New Roman" w:cs="Times New Roman"/>
                <w:sz w:val="28"/>
                <w:szCs w:val="28"/>
                <w:lang w:val="kk-KZ"/>
              </w:rPr>
            </w:pPr>
          </w:p>
          <w:p w14:paraId="5A43BFFC" w14:textId="77777777" w:rsidR="00EB487D" w:rsidRDefault="00D35D93" w:rsidP="00D35D93">
            <w:pPr>
              <w:rPr>
                <w:rFonts w:ascii="Times New Roman" w:hAnsi="Times New Roman" w:cs="Times New Roman"/>
                <w:b/>
                <w:bCs/>
                <w:sz w:val="28"/>
                <w:szCs w:val="28"/>
                <w:lang w:val="kk-KZ"/>
              </w:rPr>
            </w:pPr>
            <w:r w:rsidRPr="00D35D93">
              <w:rPr>
                <w:rFonts w:ascii="Times New Roman" w:hAnsi="Times New Roman" w:cs="Times New Roman"/>
                <w:b/>
                <w:bCs/>
                <w:sz w:val="28"/>
                <w:szCs w:val="28"/>
                <w:lang w:val="kk-KZ"/>
              </w:rPr>
              <w:t>Сведения о контингенте учащихся по возрасту</w:t>
            </w:r>
          </w:p>
          <w:tbl>
            <w:tblPr>
              <w:tblStyle w:val="ac"/>
              <w:tblW w:w="14786" w:type="dxa"/>
              <w:tblLook w:val="04A0" w:firstRow="1" w:lastRow="0" w:firstColumn="1" w:lastColumn="0" w:noHBand="0" w:noVBand="1"/>
            </w:tblPr>
            <w:tblGrid>
              <w:gridCol w:w="2425"/>
              <w:gridCol w:w="1752"/>
              <w:gridCol w:w="1406"/>
              <w:gridCol w:w="2194"/>
              <w:gridCol w:w="2451"/>
              <w:gridCol w:w="2448"/>
              <w:gridCol w:w="2110"/>
            </w:tblGrid>
            <w:tr w:rsidR="00F94DFE" w:rsidRPr="00F94DFE" w14:paraId="417AC738" w14:textId="77777777" w:rsidTr="00E24636">
              <w:tc>
                <w:tcPr>
                  <w:tcW w:w="2462" w:type="dxa"/>
                  <w:vMerge w:val="restart"/>
                </w:tcPr>
                <w:p w14:paraId="74291716"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 xml:space="preserve">Название группы </w:t>
                  </w:r>
                </w:p>
              </w:tc>
              <w:tc>
                <w:tcPr>
                  <w:tcW w:w="1762" w:type="dxa"/>
                  <w:vMerge w:val="restart"/>
                </w:tcPr>
                <w:p w14:paraId="6767A073"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 xml:space="preserve">Возрастные группы </w:t>
                  </w:r>
                </w:p>
              </w:tc>
              <w:tc>
                <w:tcPr>
                  <w:tcW w:w="1034" w:type="dxa"/>
                  <w:vMerge w:val="restart"/>
                </w:tcPr>
                <w:p w14:paraId="0D83468E"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 xml:space="preserve">Количество </w:t>
                  </w:r>
                  <w:proofErr w:type="gramStart"/>
                  <w:r w:rsidRPr="00F94DFE">
                    <w:rPr>
                      <w:rFonts w:ascii="Times New Roman" w:hAnsi="Times New Roman" w:cs="Times New Roman"/>
                    </w:rPr>
                    <w:t>детей</w:t>
                  </w:r>
                  <w:proofErr w:type="gramEnd"/>
                  <w:r w:rsidRPr="00F94DFE">
                    <w:rPr>
                      <w:rFonts w:ascii="Times New Roman" w:hAnsi="Times New Roman" w:cs="Times New Roman"/>
                    </w:rPr>
                    <w:t xml:space="preserve"> Из них</w:t>
                  </w:r>
                </w:p>
              </w:tc>
              <w:tc>
                <w:tcPr>
                  <w:tcW w:w="9528" w:type="dxa"/>
                  <w:gridSpan w:val="4"/>
                </w:tcPr>
                <w:p w14:paraId="003662D9"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Из них</w:t>
                  </w:r>
                </w:p>
              </w:tc>
            </w:tr>
            <w:tr w:rsidR="00F94DFE" w:rsidRPr="00F94DFE" w14:paraId="260DF3B0" w14:textId="77777777" w:rsidTr="00E24636">
              <w:tc>
                <w:tcPr>
                  <w:tcW w:w="2462" w:type="dxa"/>
                  <w:vMerge/>
                </w:tcPr>
                <w:p w14:paraId="1E398584" w14:textId="77777777" w:rsidR="00F94DFE" w:rsidRPr="00F94DFE" w:rsidRDefault="00F94DFE" w:rsidP="00F94DFE">
                  <w:pPr>
                    <w:jc w:val="center"/>
                    <w:rPr>
                      <w:rFonts w:ascii="Times New Roman" w:hAnsi="Times New Roman" w:cs="Times New Roman"/>
                    </w:rPr>
                  </w:pPr>
                </w:p>
              </w:tc>
              <w:tc>
                <w:tcPr>
                  <w:tcW w:w="1762" w:type="dxa"/>
                  <w:vMerge/>
                </w:tcPr>
                <w:p w14:paraId="1FC3D679" w14:textId="77777777" w:rsidR="00F94DFE" w:rsidRPr="00F94DFE" w:rsidRDefault="00F94DFE" w:rsidP="00F94DFE">
                  <w:pPr>
                    <w:jc w:val="center"/>
                    <w:rPr>
                      <w:rFonts w:ascii="Times New Roman" w:hAnsi="Times New Roman" w:cs="Times New Roman"/>
                    </w:rPr>
                  </w:pPr>
                </w:p>
              </w:tc>
              <w:tc>
                <w:tcPr>
                  <w:tcW w:w="1034" w:type="dxa"/>
                  <w:vMerge/>
                </w:tcPr>
                <w:p w14:paraId="3707984E" w14:textId="77777777" w:rsidR="00F94DFE" w:rsidRPr="00F94DFE" w:rsidRDefault="00F94DFE" w:rsidP="00F94DFE">
                  <w:pPr>
                    <w:jc w:val="center"/>
                    <w:rPr>
                      <w:rFonts w:ascii="Times New Roman" w:hAnsi="Times New Roman" w:cs="Times New Roman"/>
                    </w:rPr>
                  </w:pPr>
                </w:p>
              </w:tc>
              <w:tc>
                <w:tcPr>
                  <w:tcW w:w="2269" w:type="dxa"/>
                </w:tcPr>
                <w:p w14:paraId="396AB297"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 xml:space="preserve">2 года </w:t>
                  </w:r>
                </w:p>
              </w:tc>
              <w:tc>
                <w:tcPr>
                  <w:tcW w:w="2538" w:type="dxa"/>
                </w:tcPr>
                <w:p w14:paraId="4D5224EB"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 xml:space="preserve">2 года </w:t>
                  </w:r>
                </w:p>
              </w:tc>
              <w:tc>
                <w:tcPr>
                  <w:tcW w:w="2535" w:type="dxa"/>
                </w:tcPr>
                <w:p w14:paraId="635F31F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 xml:space="preserve">2 года </w:t>
                  </w:r>
                </w:p>
              </w:tc>
              <w:tc>
                <w:tcPr>
                  <w:tcW w:w="2186" w:type="dxa"/>
                </w:tcPr>
                <w:p w14:paraId="560C044D" w14:textId="77777777" w:rsidR="00F94DFE" w:rsidRPr="00F94DFE" w:rsidRDefault="00F94DFE" w:rsidP="00F94DFE">
                  <w:pPr>
                    <w:rPr>
                      <w:rFonts w:ascii="Times New Roman" w:hAnsi="Times New Roman" w:cs="Times New Roman"/>
                      <w:lang w:val="kk-KZ"/>
                    </w:rPr>
                  </w:pPr>
                  <w:r w:rsidRPr="00F94DFE">
                    <w:rPr>
                      <w:rFonts w:ascii="Times New Roman" w:hAnsi="Times New Roman" w:cs="Times New Roman"/>
                    </w:rPr>
                    <w:t xml:space="preserve"> 5 лет</w:t>
                  </w:r>
                </w:p>
              </w:tc>
            </w:tr>
            <w:tr w:rsidR="00D35D93" w:rsidRPr="00F94DFE" w14:paraId="41896E83" w14:textId="77777777" w:rsidTr="00E24636">
              <w:tc>
                <w:tcPr>
                  <w:tcW w:w="14786" w:type="dxa"/>
                  <w:gridSpan w:val="7"/>
                </w:tcPr>
                <w:p w14:paraId="004A6821" w14:textId="77777777" w:rsidR="00D35D93" w:rsidRPr="00F94DFE" w:rsidRDefault="00D35D93" w:rsidP="00D35D93">
                  <w:pPr>
                    <w:jc w:val="center"/>
                    <w:rPr>
                      <w:rFonts w:ascii="Times New Roman" w:hAnsi="Times New Roman" w:cs="Times New Roman"/>
                      <w:b/>
                      <w:lang w:val="kk-KZ"/>
                    </w:rPr>
                  </w:pPr>
                  <w:r w:rsidRPr="00F94DFE">
                    <w:rPr>
                      <w:rFonts w:ascii="Times New Roman" w:hAnsi="Times New Roman" w:cs="Times New Roman"/>
                      <w:b/>
                      <w:lang w:val="en-US"/>
                    </w:rPr>
                    <w:t>202</w:t>
                  </w:r>
                  <w:r w:rsidRPr="00F94DFE">
                    <w:rPr>
                      <w:rFonts w:ascii="Times New Roman" w:hAnsi="Times New Roman" w:cs="Times New Roman"/>
                      <w:b/>
                      <w:lang w:val="kk-KZ"/>
                    </w:rPr>
                    <w:t>2</w:t>
                  </w:r>
                  <w:r w:rsidRPr="00F94DFE">
                    <w:rPr>
                      <w:rFonts w:ascii="Times New Roman" w:hAnsi="Times New Roman" w:cs="Times New Roman"/>
                      <w:b/>
                      <w:lang w:val="en-US"/>
                    </w:rPr>
                    <w:t>-202</w:t>
                  </w:r>
                  <w:r w:rsidRPr="00F94DFE">
                    <w:rPr>
                      <w:rFonts w:ascii="Times New Roman" w:hAnsi="Times New Roman" w:cs="Times New Roman"/>
                      <w:b/>
                      <w:lang w:val="kk-KZ"/>
                    </w:rPr>
                    <w:t>3</w:t>
                  </w:r>
                  <w:r w:rsidR="00F94DFE" w:rsidRPr="00F94DFE">
                    <w:rPr>
                      <w:rFonts w:ascii="Times New Roman" w:hAnsi="Times New Roman" w:cs="Times New Roman"/>
                      <w:b/>
                      <w:lang w:val="kk-KZ"/>
                    </w:rPr>
                    <w:t>учебный год</w:t>
                  </w:r>
                </w:p>
              </w:tc>
            </w:tr>
            <w:tr w:rsidR="00D35D93" w:rsidRPr="00F94DFE" w14:paraId="5F6E9F56" w14:textId="77777777" w:rsidTr="00E24636">
              <w:tc>
                <w:tcPr>
                  <w:tcW w:w="2462" w:type="dxa"/>
                </w:tcPr>
                <w:p w14:paraId="50617E18"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lastRenderedPageBreak/>
                    <w:t xml:space="preserve">№1 </w:t>
                  </w:r>
                </w:p>
                <w:p w14:paraId="472F332A"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w:t>
                  </w:r>
                  <w:r w:rsidRPr="00F94DFE">
                    <w:rPr>
                      <w:rFonts w:ascii="Times New Roman" w:hAnsi="Times New Roman" w:cs="Times New Roman"/>
                      <w:b/>
                      <w:lang w:val="kk-KZ"/>
                    </w:rPr>
                    <w:t>Күншуақ»</w:t>
                  </w:r>
                </w:p>
              </w:tc>
              <w:tc>
                <w:tcPr>
                  <w:tcW w:w="1762" w:type="dxa"/>
                </w:tcPr>
                <w:p w14:paraId="78CAA0EE"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Средняя группа</w:t>
                  </w:r>
                </w:p>
              </w:tc>
              <w:tc>
                <w:tcPr>
                  <w:tcW w:w="1034" w:type="dxa"/>
                </w:tcPr>
                <w:p w14:paraId="108CC007"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17</w:t>
                  </w:r>
                </w:p>
              </w:tc>
              <w:tc>
                <w:tcPr>
                  <w:tcW w:w="2269" w:type="dxa"/>
                </w:tcPr>
                <w:p w14:paraId="02AF7FDF" w14:textId="77777777" w:rsidR="00D35D93" w:rsidRPr="00F94DFE" w:rsidRDefault="00D35D93" w:rsidP="00D35D93">
                  <w:pPr>
                    <w:jc w:val="center"/>
                    <w:rPr>
                      <w:rFonts w:ascii="Times New Roman" w:hAnsi="Times New Roman" w:cs="Times New Roman"/>
                      <w:lang w:val="kk-KZ"/>
                    </w:rPr>
                  </w:pPr>
                </w:p>
              </w:tc>
              <w:tc>
                <w:tcPr>
                  <w:tcW w:w="2538" w:type="dxa"/>
                </w:tcPr>
                <w:p w14:paraId="21C951C0" w14:textId="77777777" w:rsidR="00D35D93" w:rsidRPr="00F94DFE" w:rsidRDefault="00D35D93" w:rsidP="00D35D93">
                  <w:pPr>
                    <w:jc w:val="center"/>
                    <w:rPr>
                      <w:rFonts w:ascii="Times New Roman" w:hAnsi="Times New Roman" w:cs="Times New Roman"/>
                    </w:rPr>
                  </w:pPr>
                  <w:r w:rsidRPr="00F94DFE">
                    <w:rPr>
                      <w:rFonts w:ascii="Times New Roman" w:hAnsi="Times New Roman" w:cs="Times New Roman"/>
                    </w:rPr>
                    <w:t>17</w:t>
                  </w:r>
                </w:p>
              </w:tc>
              <w:tc>
                <w:tcPr>
                  <w:tcW w:w="2535" w:type="dxa"/>
                </w:tcPr>
                <w:p w14:paraId="4351EE05" w14:textId="77777777" w:rsidR="00D35D93" w:rsidRPr="00F94DFE" w:rsidRDefault="00D35D93" w:rsidP="00D35D93">
                  <w:pPr>
                    <w:jc w:val="center"/>
                    <w:rPr>
                      <w:rFonts w:ascii="Times New Roman" w:hAnsi="Times New Roman" w:cs="Times New Roman"/>
                    </w:rPr>
                  </w:pPr>
                </w:p>
              </w:tc>
              <w:tc>
                <w:tcPr>
                  <w:tcW w:w="2186" w:type="dxa"/>
                </w:tcPr>
                <w:p w14:paraId="39251A4C" w14:textId="77777777" w:rsidR="00D35D93" w:rsidRPr="00F94DFE" w:rsidRDefault="00D35D93" w:rsidP="00D35D93">
                  <w:pPr>
                    <w:jc w:val="center"/>
                    <w:rPr>
                      <w:rFonts w:ascii="Times New Roman" w:hAnsi="Times New Roman" w:cs="Times New Roman"/>
                    </w:rPr>
                  </w:pPr>
                </w:p>
              </w:tc>
            </w:tr>
            <w:tr w:rsidR="00D35D93" w:rsidRPr="00F94DFE" w14:paraId="203ADDE5" w14:textId="77777777" w:rsidTr="00E24636">
              <w:tc>
                <w:tcPr>
                  <w:tcW w:w="2462" w:type="dxa"/>
                </w:tcPr>
                <w:p w14:paraId="31E39C41"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 xml:space="preserve">№2 </w:t>
                  </w:r>
                </w:p>
                <w:p w14:paraId="03EE46AE"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w:t>
                  </w:r>
                  <w:r w:rsidRPr="00F94DFE">
                    <w:rPr>
                      <w:rFonts w:ascii="Times New Roman" w:hAnsi="Times New Roman" w:cs="Times New Roman"/>
                      <w:b/>
                      <w:lang w:val="kk-KZ"/>
                    </w:rPr>
                    <w:t>Солнышко</w:t>
                  </w:r>
                  <w:r w:rsidRPr="00F94DFE">
                    <w:rPr>
                      <w:rFonts w:ascii="Times New Roman" w:hAnsi="Times New Roman" w:cs="Times New Roman"/>
                      <w:b/>
                    </w:rPr>
                    <w:t>»</w:t>
                  </w:r>
                </w:p>
              </w:tc>
              <w:tc>
                <w:tcPr>
                  <w:tcW w:w="1762" w:type="dxa"/>
                </w:tcPr>
                <w:p w14:paraId="671A2540"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Средняя группа</w:t>
                  </w:r>
                </w:p>
              </w:tc>
              <w:tc>
                <w:tcPr>
                  <w:tcW w:w="1034" w:type="dxa"/>
                </w:tcPr>
                <w:p w14:paraId="7113F03F"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22</w:t>
                  </w:r>
                </w:p>
              </w:tc>
              <w:tc>
                <w:tcPr>
                  <w:tcW w:w="2269" w:type="dxa"/>
                </w:tcPr>
                <w:p w14:paraId="24F4A596" w14:textId="77777777" w:rsidR="00D35D93" w:rsidRPr="00F94DFE" w:rsidRDefault="00D35D93" w:rsidP="00D35D93">
                  <w:pPr>
                    <w:jc w:val="center"/>
                    <w:rPr>
                      <w:rFonts w:ascii="Times New Roman" w:hAnsi="Times New Roman" w:cs="Times New Roman"/>
                      <w:lang w:val="kk-KZ"/>
                    </w:rPr>
                  </w:pPr>
                </w:p>
              </w:tc>
              <w:tc>
                <w:tcPr>
                  <w:tcW w:w="2538" w:type="dxa"/>
                </w:tcPr>
                <w:p w14:paraId="58813957" w14:textId="77777777" w:rsidR="00D35D93" w:rsidRPr="00F94DFE" w:rsidRDefault="00D35D93" w:rsidP="00D35D93">
                  <w:pPr>
                    <w:jc w:val="center"/>
                    <w:rPr>
                      <w:rFonts w:ascii="Times New Roman" w:hAnsi="Times New Roman" w:cs="Times New Roman"/>
                    </w:rPr>
                  </w:pPr>
                  <w:r w:rsidRPr="00F94DFE">
                    <w:rPr>
                      <w:rFonts w:ascii="Times New Roman" w:hAnsi="Times New Roman" w:cs="Times New Roman"/>
                    </w:rPr>
                    <w:t>22</w:t>
                  </w:r>
                </w:p>
              </w:tc>
              <w:tc>
                <w:tcPr>
                  <w:tcW w:w="2535" w:type="dxa"/>
                </w:tcPr>
                <w:p w14:paraId="7081B43E" w14:textId="77777777" w:rsidR="00D35D93" w:rsidRPr="00F94DFE" w:rsidRDefault="00D35D93" w:rsidP="00D35D93">
                  <w:pPr>
                    <w:jc w:val="center"/>
                    <w:rPr>
                      <w:rFonts w:ascii="Times New Roman" w:hAnsi="Times New Roman" w:cs="Times New Roman"/>
                    </w:rPr>
                  </w:pPr>
                </w:p>
              </w:tc>
              <w:tc>
                <w:tcPr>
                  <w:tcW w:w="2186" w:type="dxa"/>
                </w:tcPr>
                <w:p w14:paraId="3AEC8F1B" w14:textId="77777777" w:rsidR="00D35D93" w:rsidRPr="00F94DFE" w:rsidRDefault="00D35D93" w:rsidP="00D35D93">
                  <w:pPr>
                    <w:jc w:val="center"/>
                    <w:rPr>
                      <w:rFonts w:ascii="Times New Roman" w:hAnsi="Times New Roman" w:cs="Times New Roman"/>
                    </w:rPr>
                  </w:pPr>
                </w:p>
              </w:tc>
            </w:tr>
            <w:tr w:rsidR="00D35D93" w:rsidRPr="00F94DFE" w14:paraId="6B389702" w14:textId="77777777" w:rsidTr="00E24636">
              <w:tc>
                <w:tcPr>
                  <w:tcW w:w="2462" w:type="dxa"/>
                </w:tcPr>
                <w:p w14:paraId="0D5F60ED"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 xml:space="preserve">№3 </w:t>
                  </w:r>
                </w:p>
                <w:p w14:paraId="1F16298F"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lang w:val="kk-KZ"/>
                    </w:rPr>
                    <w:t>«Балапан</w:t>
                  </w:r>
                  <w:r w:rsidRPr="00F94DFE">
                    <w:rPr>
                      <w:rFonts w:ascii="Times New Roman" w:hAnsi="Times New Roman" w:cs="Times New Roman"/>
                      <w:b/>
                    </w:rPr>
                    <w:t>»</w:t>
                  </w:r>
                </w:p>
              </w:tc>
              <w:tc>
                <w:tcPr>
                  <w:tcW w:w="1762" w:type="dxa"/>
                </w:tcPr>
                <w:p w14:paraId="3045150A" w14:textId="77777777" w:rsidR="00D35D93" w:rsidRPr="00F94DFE" w:rsidRDefault="00F94DFE" w:rsidP="00D35D93">
                  <w:pPr>
                    <w:jc w:val="center"/>
                    <w:rPr>
                      <w:rFonts w:ascii="Times New Roman" w:hAnsi="Times New Roman" w:cs="Times New Roman"/>
                      <w:lang w:val="kk-KZ"/>
                    </w:rPr>
                  </w:pPr>
                  <w:r w:rsidRPr="00F94DFE">
                    <w:rPr>
                      <w:rFonts w:ascii="Times New Roman" w:hAnsi="Times New Roman" w:cs="Times New Roman"/>
                      <w:lang w:val="kk-KZ"/>
                    </w:rPr>
                    <w:t>Взрослая группа</w:t>
                  </w:r>
                </w:p>
              </w:tc>
              <w:tc>
                <w:tcPr>
                  <w:tcW w:w="1034" w:type="dxa"/>
                </w:tcPr>
                <w:p w14:paraId="6544DC0D"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13</w:t>
                  </w:r>
                </w:p>
              </w:tc>
              <w:tc>
                <w:tcPr>
                  <w:tcW w:w="2269" w:type="dxa"/>
                </w:tcPr>
                <w:p w14:paraId="1DBABA23" w14:textId="77777777" w:rsidR="00D35D93" w:rsidRPr="00F94DFE" w:rsidRDefault="00D35D93" w:rsidP="00D35D93">
                  <w:pPr>
                    <w:jc w:val="center"/>
                    <w:rPr>
                      <w:rFonts w:ascii="Times New Roman" w:hAnsi="Times New Roman" w:cs="Times New Roman"/>
                    </w:rPr>
                  </w:pPr>
                </w:p>
              </w:tc>
              <w:tc>
                <w:tcPr>
                  <w:tcW w:w="2538" w:type="dxa"/>
                </w:tcPr>
                <w:p w14:paraId="1F839B45" w14:textId="77777777" w:rsidR="00D35D93" w:rsidRPr="00F94DFE" w:rsidRDefault="00D35D93" w:rsidP="00D35D93">
                  <w:pPr>
                    <w:jc w:val="center"/>
                    <w:rPr>
                      <w:rFonts w:ascii="Times New Roman" w:hAnsi="Times New Roman" w:cs="Times New Roman"/>
                      <w:lang w:val="kk-KZ"/>
                    </w:rPr>
                  </w:pPr>
                </w:p>
              </w:tc>
              <w:tc>
                <w:tcPr>
                  <w:tcW w:w="2535" w:type="dxa"/>
                </w:tcPr>
                <w:p w14:paraId="16E875A5" w14:textId="77777777" w:rsidR="00D35D93" w:rsidRPr="00F94DFE" w:rsidRDefault="00D35D93" w:rsidP="00D35D93">
                  <w:pPr>
                    <w:jc w:val="center"/>
                    <w:rPr>
                      <w:rFonts w:ascii="Times New Roman" w:hAnsi="Times New Roman" w:cs="Times New Roman"/>
                    </w:rPr>
                  </w:pPr>
                  <w:r w:rsidRPr="00F94DFE">
                    <w:rPr>
                      <w:rFonts w:ascii="Times New Roman" w:hAnsi="Times New Roman" w:cs="Times New Roman"/>
                    </w:rPr>
                    <w:t>13</w:t>
                  </w:r>
                </w:p>
              </w:tc>
              <w:tc>
                <w:tcPr>
                  <w:tcW w:w="2186" w:type="dxa"/>
                </w:tcPr>
                <w:p w14:paraId="6EF5EAAB" w14:textId="77777777" w:rsidR="00D35D93" w:rsidRPr="00F94DFE" w:rsidRDefault="00D35D93" w:rsidP="00D35D93">
                  <w:pPr>
                    <w:jc w:val="center"/>
                    <w:rPr>
                      <w:rFonts w:ascii="Times New Roman" w:hAnsi="Times New Roman" w:cs="Times New Roman"/>
                    </w:rPr>
                  </w:pPr>
                </w:p>
              </w:tc>
            </w:tr>
            <w:tr w:rsidR="00D35D93" w:rsidRPr="00F94DFE" w14:paraId="7B76B07E" w14:textId="77777777" w:rsidTr="00E24636">
              <w:tc>
                <w:tcPr>
                  <w:tcW w:w="2462" w:type="dxa"/>
                </w:tcPr>
                <w:p w14:paraId="75060F59"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№4</w:t>
                  </w:r>
                </w:p>
                <w:p w14:paraId="0487D1A1"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lang w:val="kk-KZ"/>
                    </w:rPr>
                    <w:t>«Жұлдыз»</w:t>
                  </w:r>
                </w:p>
              </w:tc>
              <w:tc>
                <w:tcPr>
                  <w:tcW w:w="1762" w:type="dxa"/>
                </w:tcPr>
                <w:p w14:paraId="6981D08C" w14:textId="77777777" w:rsidR="00D35D93" w:rsidRPr="00F94DFE" w:rsidRDefault="00F94DFE" w:rsidP="00D35D93">
                  <w:pPr>
                    <w:jc w:val="center"/>
                    <w:rPr>
                      <w:rFonts w:ascii="Times New Roman" w:hAnsi="Times New Roman" w:cs="Times New Roman"/>
                      <w:lang w:val="kk-KZ"/>
                    </w:rPr>
                  </w:pPr>
                  <w:r w:rsidRPr="00F94DFE">
                    <w:rPr>
                      <w:rFonts w:ascii="Times New Roman" w:hAnsi="Times New Roman" w:cs="Times New Roman"/>
                      <w:lang w:val="kk-KZ"/>
                    </w:rPr>
                    <w:t>Взрослая группа</w:t>
                  </w:r>
                </w:p>
              </w:tc>
              <w:tc>
                <w:tcPr>
                  <w:tcW w:w="1034" w:type="dxa"/>
                </w:tcPr>
                <w:p w14:paraId="342A7A81"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18</w:t>
                  </w:r>
                </w:p>
              </w:tc>
              <w:tc>
                <w:tcPr>
                  <w:tcW w:w="2269" w:type="dxa"/>
                </w:tcPr>
                <w:p w14:paraId="5CAA7310" w14:textId="77777777" w:rsidR="00D35D93" w:rsidRPr="00F94DFE" w:rsidRDefault="00D35D93" w:rsidP="00D35D93">
                  <w:pPr>
                    <w:jc w:val="center"/>
                    <w:rPr>
                      <w:rFonts w:ascii="Times New Roman" w:hAnsi="Times New Roman" w:cs="Times New Roman"/>
                    </w:rPr>
                  </w:pPr>
                </w:p>
              </w:tc>
              <w:tc>
                <w:tcPr>
                  <w:tcW w:w="2538" w:type="dxa"/>
                </w:tcPr>
                <w:p w14:paraId="120D229A" w14:textId="77777777" w:rsidR="00D35D93" w:rsidRPr="00F94DFE" w:rsidRDefault="00D35D93" w:rsidP="00D35D93">
                  <w:pPr>
                    <w:jc w:val="center"/>
                    <w:rPr>
                      <w:rFonts w:ascii="Times New Roman" w:hAnsi="Times New Roman" w:cs="Times New Roman"/>
                      <w:lang w:val="kk-KZ"/>
                    </w:rPr>
                  </w:pPr>
                </w:p>
              </w:tc>
              <w:tc>
                <w:tcPr>
                  <w:tcW w:w="2535" w:type="dxa"/>
                </w:tcPr>
                <w:p w14:paraId="1CF5361B" w14:textId="77777777" w:rsidR="00D35D93" w:rsidRPr="00F94DFE" w:rsidRDefault="00D35D93" w:rsidP="00D35D93">
                  <w:pPr>
                    <w:jc w:val="center"/>
                    <w:rPr>
                      <w:rFonts w:ascii="Times New Roman" w:hAnsi="Times New Roman" w:cs="Times New Roman"/>
                    </w:rPr>
                  </w:pPr>
                  <w:r w:rsidRPr="00F94DFE">
                    <w:rPr>
                      <w:rFonts w:ascii="Times New Roman" w:hAnsi="Times New Roman" w:cs="Times New Roman"/>
                    </w:rPr>
                    <w:t>18</w:t>
                  </w:r>
                </w:p>
              </w:tc>
              <w:tc>
                <w:tcPr>
                  <w:tcW w:w="2186" w:type="dxa"/>
                </w:tcPr>
                <w:p w14:paraId="06295A37" w14:textId="77777777" w:rsidR="00D35D93" w:rsidRPr="00F94DFE" w:rsidRDefault="00D35D93" w:rsidP="00D35D93">
                  <w:pPr>
                    <w:jc w:val="center"/>
                    <w:rPr>
                      <w:rFonts w:ascii="Times New Roman" w:hAnsi="Times New Roman" w:cs="Times New Roman"/>
                    </w:rPr>
                  </w:pPr>
                </w:p>
              </w:tc>
            </w:tr>
            <w:tr w:rsidR="00D35D93" w:rsidRPr="00F94DFE" w14:paraId="724B5744" w14:textId="77777777" w:rsidTr="00E24636">
              <w:tc>
                <w:tcPr>
                  <w:tcW w:w="2462" w:type="dxa"/>
                </w:tcPr>
                <w:p w14:paraId="135DBAAD"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№5</w:t>
                  </w:r>
                </w:p>
                <w:p w14:paraId="0DCF3DB7"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w:t>
                  </w:r>
                  <w:r w:rsidRPr="00F94DFE">
                    <w:rPr>
                      <w:rFonts w:ascii="Times New Roman" w:hAnsi="Times New Roman" w:cs="Times New Roman"/>
                      <w:b/>
                      <w:lang w:val="kk-KZ"/>
                    </w:rPr>
                    <w:t>Қарлығаш</w:t>
                  </w:r>
                  <w:r w:rsidRPr="00F94DFE">
                    <w:rPr>
                      <w:rFonts w:ascii="Times New Roman" w:hAnsi="Times New Roman" w:cs="Times New Roman"/>
                      <w:b/>
                    </w:rPr>
                    <w:t>»</w:t>
                  </w:r>
                </w:p>
              </w:tc>
              <w:tc>
                <w:tcPr>
                  <w:tcW w:w="1762" w:type="dxa"/>
                </w:tcPr>
                <w:p w14:paraId="627F582A" w14:textId="77777777" w:rsidR="00D35D93" w:rsidRPr="00F94DFE" w:rsidRDefault="00F94DFE" w:rsidP="00D35D93">
                  <w:pPr>
                    <w:jc w:val="center"/>
                    <w:rPr>
                      <w:rFonts w:ascii="Times New Roman" w:hAnsi="Times New Roman" w:cs="Times New Roman"/>
                      <w:lang w:val="kk-KZ"/>
                    </w:rPr>
                  </w:pPr>
                  <w:r w:rsidRPr="00F94DFE">
                    <w:rPr>
                      <w:rFonts w:ascii="Times New Roman" w:hAnsi="Times New Roman" w:cs="Times New Roman"/>
                      <w:lang w:val="kk-KZ"/>
                    </w:rPr>
                    <w:t>Группа дошкольного образования</w:t>
                  </w:r>
                </w:p>
              </w:tc>
              <w:tc>
                <w:tcPr>
                  <w:tcW w:w="1034" w:type="dxa"/>
                </w:tcPr>
                <w:p w14:paraId="4A66366C"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17</w:t>
                  </w:r>
                </w:p>
              </w:tc>
              <w:tc>
                <w:tcPr>
                  <w:tcW w:w="2269" w:type="dxa"/>
                </w:tcPr>
                <w:p w14:paraId="4E42AE0B" w14:textId="77777777" w:rsidR="00D35D93" w:rsidRPr="00F94DFE" w:rsidRDefault="00D35D93" w:rsidP="00D35D93">
                  <w:pPr>
                    <w:jc w:val="center"/>
                    <w:rPr>
                      <w:rFonts w:ascii="Times New Roman" w:hAnsi="Times New Roman" w:cs="Times New Roman"/>
                    </w:rPr>
                  </w:pPr>
                </w:p>
              </w:tc>
              <w:tc>
                <w:tcPr>
                  <w:tcW w:w="2538" w:type="dxa"/>
                </w:tcPr>
                <w:p w14:paraId="6F1BA98B" w14:textId="77777777" w:rsidR="00D35D93" w:rsidRPr="00F94DFE" w:rsidRDefault="00D35D93" w:rsidP="00D35D93">
                  <w:pPr>
                    <w:jc w:val="center"/>
                    <w:rPr>
                      <w:rFonts w:ascii="Times New Roman" w:hAnsi="Times New Roman" w:cs="Times New Roman"/>
                    </w:rPr>
                  </w:pPr>
                </w:p>
              </w:tc>
              <w:tc>
                <w:tcPr>
                  <w:tcW w:w="2535" w:type="dxa"/>
                </w:tcPr>
                <w:p w14:paraId="134439A0" w14:textId="77777777" w:rsidR="00D35D93" w:rsidRPr="00F94DFE" w:rsidRDefault="00D35D93" w:rsidP="00D35D93">
                  <w:pPr>
                    <w:jc w:val="center"/>
                    <w:rPr>
                      <w:rFonts w:ascii="Times New Roman" w:hAnsi="Times New Roman" w:cs="Times New Roman"/>
                      <w:lang w:val="kk-KZ"/>
                    </w:rPr>
                  </w:pPr>
                </w:p>
              </w:tc>
              <w:tc>
                <w:tcPr>
                  <w:tcW w:w="2186" w:type="dxa"/>
                </w:tcPr>
                <w:p w14:paraId="3B6379FB" w14:textId="77777777" w:rsidR="00D35D93" w:rsidRPr="00F94DFE" w:rsidRDefault="00D35D93" w:rsidP="00D35D93">
                  <w:pPr>
                    <w:jc w:val="center"/>
                    <w:rPr>
                      <w:rFonts w:ascii="Times New Roman" w:hAnsi="Times New Roman" w:cs="Times New Roman"/>
                    </w:rPr>
                  </w:pPr>
                  <w:r w:rsidRPr="00F94DFE">
                    <w:rPr>
                      <w:rFonts w:ascii="Times New Roman" w:hAnsi="Times New Roman" w:cs="Times New Roman"/>
                    </w:rPr>
                    <w:t>17</w:t>
                  </w:r>
                </w:p>
              </w:tc>
            </w:tr>
            <w:tr w:rsidR="00D35D93" w:rsidRPr="00F94DFE" w14:paraId="421310D7" w14:textId="77777777" w:rsidTr="00E24636">
              <w:tc>
                <w:tcPr>
                  <w:tcW w:w="2462" w:type="dxa"/>
                </w:tcPr>
                <w:p w14:paraId="4F5FB7AD"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№6</w:t>
                  </w:r>
                </w:p>
                <w:p w14:paraId="261637F3" w14:textId="77777777" w:rsidR="00D35D93" w:rsidRPr="00F94DFE" w:rsidRDefault="00D35D93" w:rsidP="00D35D93">
                  <w:pPr>
                    <w:jc w:val="center"/>
                    <w:rPr>
                      <w:rFonts w:ascii="Times New Roman" w:hAnsi="Times New Roman" w:cs="Times New Roman"/>
                      <w:b/>
                    </w:rPr>
                  </w:pPr>
                  <w:r w:rsidRPr="00F94DFE">
                    <w:rPr>
                      <w:rFonts w:ascii="Times New Roman" w:hAnsi="Times New Roman" w:cs="Times New Roman"/>
                      <w:b/>
                    </w:rPr>
                    <w:t>«</w:t>
                  </w:r>
                  <w:r w:rsidRPr="00F94DFE">
                    <w:rPr>
                      <w:rFonts w:ascii="Times New Roman" w:hAnsi="Times New Roman" w:cs="Times New Roman"/>
                      <w:b/>
                      <w:lang w:val="kk-KZ"/>
                    </w:rPr>
                    <w:t>Ақбота</w:t>
                  </w:r>
                  <w:r w:rsidRPr="00F94DFE">
                    <w:rPr>
                      <w:rFonts w:ascii="Times New Roman" w:hAnsi="Times New Roman" w:cs="Times New Roman"/>
                      <w:b/>
                    </w:rPr>
                    <w:t>»</w:t>
                  </w:r>
                </w:p>
              </w:tc>
              <w:tc>
                <w:tcPr>
                  <w:tcW w:w="1762" w:type="dxa"/>
                </w:tcPr>
                <w:p w14:paraId="3D6D1F6C" w14:textId="77777777" w:rsidR="00D35D93" w:rsidRPr="00F94DFE" w:rsidRDefault="00F94DFE" w:rsidP="00D35D93">
                  <w:pPr>
                    <w:jc w:val="center"/>
                    <w:rPr>
                      <w:rFonts w:ascii="Times New Roman" w:hAnsi="Times New Roman" w:cs="Times New Roman"/>
                      <w:lang w:val="kk-KZ"/>
                    </w:rPr>
                  </w:pPr>
                  <w:r w:rsidRPr="00F94DFE">
                    <w:rPr>
                      <w:rFonts w:ascii="Times New Roman" w:hAnsi="Times New Roman" w:cs="Times New Roman"/>
                      <w:lang w:val="kk-KZ"/>
                    </w:rPr>
                    <w:t>Группа дошкольного образования</w:t>
                  </w:r>
                </w:p>
              </w:tc>
              <w:tc>
                <w:tcPr>
                  <w:tcW w:w="1034" w:type="dxa"/>
                </w:tcPr>
                <w:p w14:paraId="1E5B4A47"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lang w:val="kk-KZ"/>
                    </w:rPr>
                    <w:t>24</w:t>
                  </w:r>
                </w:p>
              </w:tc>
              <w:tc>
                <w:tcPr>
                  <w:tcW w:w="2269" w:type="dxa"/>
                </w:tcPr>
                <w:p w14:paraId="2F3D49AE" w14:textId="77777777" w:rsidR="00D35D93" w:rsidRPr="00F94DFE" w:rsidRDefault="00D35D93" w:rsidP="00D35D93">
                  <w:pPr>
                    <w:jc w:val="center"/>
                    <w:rPr>
                      <w:rFonts w:ascii="Times New Roman" w:hAnsi="Times New Roman" w:cs="Times New Roman"/>
                    </w:rPr>
                  </w:pPr>
                </w:p>
              </w:tc>
              <w:tc>
                <w:tcPr>
                  <w:tcW w:w="2538" w:type="dxa"/>
                </w:tcPr>
                <w:p w14:paraId="5D40616A" w14:textId="77777777" w:rsidR="00D35D93" w:rsidRPr="00F94DFE" w:rsidRDefault="00D35D93" w:rsidP="00D35D93">
                  <w:pPr>
                    <w:jc w:val="center"/>
                    <w:rPr>
                      <w:rFonts w:ascii="Times New Roman" w:hAnsi="Times New Roman" w:cs="Times New Roman"/>
                    </w:rPr>
                  </w:pPr>
                </w:p>
              </w:tc>
              <w:tc>
                <w:tcPr>
                  <w:tcW w:w="2535" w:type="dxa"/>
                </w:tcPr>
                <w:p w14:paraId="09E60B1C" w14:textId="77777777" w:rsidR="00D35D93" w:rsidRPr="00F94DFE" w:rsidRDefault="00D35D93" w:rsidP="00D35D93">
                  <w:pPr>
                    <w:jc w:val="center"/>
                    <w:rPr>
                      <w:rFonts w:ascii="Times New Roman" w:hAnsi="Times New Roman" w:cs="Times New Roman"/>
                      <w:lang w:val="kk-KZ"/>
                    </w:rPr>
                  </w:pPr>
                </w:p>
              </w:tc>
              <w:tc>
                <w:tcPr>
                  <w:tcW w:w="2186" w:type="dxa"/>
                </w:tcPr>
                <w:p w14:paraId="5944DE5A" w14:textId="77777777" w:rsidR="00D35D93" w:rsidRPr="00F94DFE" w:rsidRDefault="00D35D93" w:rsidP="00D35D93">
                  <w:pPr>
                    <w:jc w:val="center"/>
                    <w:rPr>
                      <w:rFonts w:ascii="Times New Roman" w:hAnsi="Times New Roman" w:cs="Times New Roman"/>
                    </w:rPr>
                  </w:pPr>
                  <w:r w:rsidRPr="00F94DFE">
                    <w:rPr>
                      <w:rFonts w:ascii="Times New Roman" w:hAnsi="Times New Roman" w:cs="Times New Roman"/>
                    </w:rPr>
                    <w:t>24</w:t>
                  </w:r>
                </w:p>
              </w:tc>
            </w:tr>
            <w:tr w:rsidR="00D35D93" w:rsidRPr="00F94DFE" w14:paraId="0EEF11D0" w14:textId="77777777" w:rsidTr="00E24636">
              <w:trPr>
                <w:trHeight w:val="561"/>
              </w:trPr>
              <w:tc>
                <w:tcPr>
                  <w:tcW w:w="14786" w:type="dxa"/>
                  <w:gridSpan w:val="7"/>
                </w:tcPr>
                <w:p w14:paraId="7079E264"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b/>
                      <w:lang w:val="en-US"/>
                    </w:rPr>
                    <w:t>202</w:t>
                  </w:r>
                  <w:r w:rsidRPr="00F94DFE">
                    <w:rPr>
                      <w:rFonts w:ascii="Times New Roman" w:hAnsi="Times New Roman" w:cs="Times New Roman"/>
                      <w:b/>
                      <w:lang w:val="kk-KZ"/>
                    </w:rPr>
                    <w:t>3</w:t>
                  </w:r>
                  <w:r w:rsidRPr="00F94DFE">
                    <w:rPr>
                      <w:rFonts w:ascii="Times New Roman" w:hAnsi="Times New Roman" w:cs="Times New Roman"/>
                      <w:b/>
                      <w:lang w:val="en-US"/>
                    </w:rPr>
                    <w:t>-202</w:t>
                  </w:r>
                  <w:r w:rsidRPr="00F94DFE">
                    <w:rPr>
                      <w:rFonts w:ascii="Times New Roman" w:hAnsi="Times New Roman" w:cs="Times New Roman"/>
                      <w:b/>
                      <w:lang w:val="kk-KZ"/>
                    </w:rPr>
                    <w:t>4</w:t>
                  </w:r>
                  <w:r w:rsidR="00F94DFE" w:rsidRPr="00F94DFE">
                    <w:rPr>
                      <w:rFonts w:ascii="Times New Roman" w:hAnsi="Times New Roman" w:cs="Times New Roman"/>
                      <w:b/>
                      <w:lang w:val="kk-KZ"/>
                    </w:rPr>
                    <w:t>учебный год</w:t>
                  </w:r>
                  <w:r w:rsidRPr="00F94DFE">
                    <w:rPr>
                      <w:rFonts w:ascii="Times New Roman" w:hAnsi="Times New Roman" w:cs="Times New Roman"/>
                      <w:b/>
                      <w:lang w:val="kk-KZ"/>
                    </w:rPr>
                    <w:t xml:space="preserve"> </w:t>
                  </w:r>
                </w:p>
              </w:tc>
            </w:tr>
            <w:tr w:rsidR="00F94DFE" w:rsidRPr="00F94DFE" w14:paraId="40FDC322" w14:textId="77777777" w:rsidTr="00E24636">
              <w:tc>
                <w:tcPr>
                  <w:tcW w:w="2462" w:type="dxa"/>
                </w:tcPr>
                <w:p w14:paraId="048B193B"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 xml:space="preserve">№1 </w:t>
                  </w:r>
                </w:p>
                <w:p w14:paraId="6753968B" w14:textId="77777777" w:rsidR="00F94DFE" w:rsidRPr="00F94DFE" w:rsidRDefault="00F94DFE" w:rsidP="00F94DFE">
                  <w:pPr>
                    <w:jc w:val="center"/>
                    <w:rPr>
                      <w:rFonts w:ascii="Times New Roman" w:hAnsi="Times New Roman" w:cs="Times New Roman"/>
                    </w:rPr>
                  </w:pPr>
                  <w:r w:rsidRPr="00F94DFE">
                    <w:rPr>
                      <w:rFonts w:ascii="Times New Roman" w:hAnsi="Times New Roman" w:cs="Times New Roman"/>
                      <w:b/>
                    </w:rPr>
                    <w:t>«</w:t>
                  </w:r>
                  <w:r w:rsidRPr="00F94DFE">
                    <w:rPr>
                      <w:rFonts w:ascii="Times New Roman" w:hAnsi="Times New Roman" w:cs="Times New Roman"/>
                      <w:b/>
                      <w:lang w:val="kk-KZ"/>
                    </w:rPr>
                    <w:t>Күншуақ»</w:t>
                  </w:r>
                </w:p>
              </w:tc>
              <w:tc>
                <w:tcPr>
                  <w:tcW w:w="1762" w:type="dxa"/>
                </w:tcPr>
                <w:p w14:paraId="0CC32F7C"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Средняя группа</w:t>
                  </w:r>
                </w:p>
              </w:tc>
              <w:tc>
                <w:tcPr>
                  <w:tcW w:w="1034" w:type="dxa"/>
                </w:tcPr>
                <w:p w14:paraId="37016B7C"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22</w:t>
                  </w:r>
                </w:p>
              </w:tc>
              <w:tc>
                <w:tcPr>
                  <w:tcW w:w="2269" w:type="dxa"/>
                </w:tcPr>
                <w:p w14:paraId="4C8539CE"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22</w:t>
                  </w:r>
                </w:p>
              </w:tc>
              <w:tc>
                <w:tcPr>
                  <w:tcW w:w="2538" w:type="dxa"/>
                </w:tcPr>
                <w:p w14:paraId="2E0771CC" w14:textId="77777777" w:rsidR="00F94DFE" w:rsidRPr="00F94DFE" w:rsidRDefault="00F94DFE" w:rsidP="00F94DFE">
                  <w:pPr>
                    <w:jc w:val="center"/>
                    <w:rPr>
                      <w:rFonts w:ascii="Times New Roman" w:hAnsi="Times New Roman" w:cs="Times New Roman"/>
                      <w:lang w:val="kk-KZ"/>
                    </w:rPr>
                  </w:pPr>
                </w:p>
              </w:tc>
              <w:tc>
                <w:tcPr>
                  <w:tcW w:w="2535" w:type="dxa"/>
                </w:tcPr>
                <w:p w14:paraId="6EA57067" w14:textId="77777777" w:rsidR="00F94DFE" w:rsidRPr="00F94DFE" w:rsidRDefault="00F94DFE" w:rsidP="00F94DFE">
                  <w:pPr>
                    <w:jc w:val="center"/>
                    <w:rPr>
                      <w:rFonts w:ascii="Times New Roman" w:hAnsi="Times New Roman" w:cs="Times New Roman"/>
                    </w:rPr>
                  </w:pPr>
                </w:p>
              </w:tc>
              <w:tc>
                <w:tcPr>
                  <w:tcW w:w="2186" w:type="dxa"/>
                </w:tcPr>
                <w:p w14:paraId="5BD622B1" w14:textId="77777777" w:rsidR="00F94DFE" w:rsidRPr="00F94DFE" w:rsidRDefault="00F94DFE" w:rsidP="00F94DFE">
                  <w:pPr>
                    <w:jc w:val="center"/>
                    <w:rPr>
                      <w:rFonts w:ascii="Times New Roman" w:hAnsi="Times New Roman" w:cs="Times New Roman"/>
                    </w:rPr>
                  </w:pPr>
                </w:p>
              </w:tc>
            </w:tr>
            <w:tr w:rsidR="00F94DFE" w:rsidRPr="00F94DFE" w14:paraId="61491C9A" w14:textId="77777777" w:rsidTr="00E24636">
              <w:tc>
                <w:tcPr>
                  <w:tcW w:w="2462" w:type="dxa"/>
                </w:tcPr>
                <w:p w14:paraId="6233B93B"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 xml:space="preserve">№2 </w:t>
                  </w:r>
                </w:p>
                <w:p w14:paraId="7555EA04"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w:t>
                  </w:r>
                  <w:r w:rsidRPr="00F94DFE">
                    <w:rPr>
                      <w:rFonts w:ascii="Times New Roman" w:hAnsi="Times New Roman" w:cs="Times New Roman"/>
                      <w:b/>
                      <w:lang w:val="kk-KZ"/>
                    </w:rPr>
                    <w:t>Солнышко</w:t>
                  </w:r>
                  <w:r w:rsidRPr="00F94DFE">
                    <w:rPr>
                      <w:rFonts w:ascii="Times New Roman" w:hAnsi="Times New Roman" w:cs="Times New Roman"/>
                      <w:b/>
                    </w:rPr>
                    <w:t>»</w:t>
                  </w:r>
                </w:p>
              </w:tc>
              <w:tc>
                <w:tcPr>
                  <w:tcW w:w="1762" w:type="dxa"/>
                </w:tcPr>
                <w:p w14:paraId="7BFF96A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Средняя группа</w:t>
                  </w:r>
                </w:p>
              </w:tc>
              <w:tc>
                <w:tcPr>
                  <w:tcW w:w="1034" w:type="dxa"/>
                </w:tcPr>
                <w:p w14:paraId="1742B65F"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23</w:t>
                  </w:r>
                </w:p>
              </w:tc>
              <w:tc>
                <w:tcPr>
                  <w:tcW w:w="2269" w:type="dxa"/>
                </w:tcPr>
                <w:p w14:paraId="755B152D" w14:textId="77777777" w:rsidR="00F94DFE" w:rsidRPr="00F94DFE" w:rsidRDefault="00F94DFE" w:rsidP="00F94DFE">
                  <w:pPr>
                    <w:jc w:val="center"/>
                    <w:rPr>
                      <w:rFonts w:ascii="Times New Roman" w:hAnsi="Times New Roman" w:cs="Times New Roman"/>
                      <w:lang w:val="kk-KZ"/>
                    </w:rPr>
                  </w:pPr>
                </w:p>
              </w:tc>
              <w:tc>
                <w:tcPr>
                  <w:tcW w:w="2538" w:type="dxa"/>
                </w:tcPr>
                <w:p w14:paraId="4248682B"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23</w:t>
                  </w:r>
                </w:p>
              </w:tc>
              <w:tc>
                <w:tcPr>
                  <w:tcW w:w="2535" w:type="dxa"/>
                </w:tcPr>
                <w:p w14:paraId="6ED1072B" w14:textId="77777777" w:rsidR="00F94DFE" w:rsidRPr="00F94DFE" w:rsidRDefault="00F94DFE" w:rsidP="00F94DFE">
                  <w:pPr>
                    <w:jc w:val="center"/>
                    <w:rPr>
                      <w:rFonts w:ascii="Times New Roman" w:hAnsi="Times New Roman" w:cs="Times New Roman"/>
                    </w:rPr>
                  </w:pPr>
                </w:p>
              </w:tc>
              <w:tc>
                <w:tcPr>
                  <w:tcW w:w="2186" w:type="dxa"/>
                </w:tcPr>
                <w:p w14:paraId="640CFCBF" w14:textId="77777777" w:rsidR="00F94DFE" w:rsidRPr="00F94DFE" w:rsidRDefault="00F94DFE" w:rsidP="00F94DFE">
                  <w:pPr>
                    <w:jc w:val="center"/>
                    <w:rPr>
                      <w:rFonts w:ascii="Times New Roman" w:hAnsi="Times New Roman" w:cs="Times New Roman"/>
                    </w:rPr>
                  </w:pPr>
                </w:p>
              </w:tc>
            </w:tr>
            <w:tr w:rsidR="00F94DFE" w:rsidRPr="00F94DFE" w14:paraId="4CBF8653" w14:textId="77777777" w:rsidTr="00E24636">
              <w:tc>
                <w:tcPr>
                  <w:tcW w:w="2462" w:type="dxa"/>
                </w:tcPr>
                <w:p w14:paraId="4CDB2B64"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 xml:space="preserve">№3 </w:t>
                  </w:r>
                </w:p>
                <w:p w14:paraId="0F1C874E"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w:t>
                  </w:r>
                  <w:proofErr w:type="gramStart"/>
                  <w:r w:rsidRPr="00F94DFE">
                    <w:rPr>
                      <w:rFonts w:ascii="Times New Roman" w:hAnsi="Times New Roman" w:cs="Times New Roman"/>
                      <w:b/>
                      <w:lang w:val="kk-KZ"/>
                    </w:rPr>
                    <w:t xml:space="preserve">Балапан </w:t>
                  </w:r>
                  <w:r w:rsidRPr="00F94DFE">
                    <w:rPr>
                      <w:rFonts w:ascii="Times New Roman" w:hAnsi="Times New Roman" w:cs="Times New Roman"/>
                      <w:b/>
                    </w:rPr>
                    <w:t>»</w:t>
                  </w:r>
                  <w:proofErr w:type="gramEnd"/>
                </w:p>
              </w:tc>
              <w:tc>
                <w:tcPr>
                  <w:tcW w:w="1762" w:type="dxa"/>
                </w:tcPr>
                <w:p w14:paraId="547F64FF"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Взрослая группа</w:t>
                  </w:r>
                </w:p>
              </w:tc>
              <w:tc>
                <w:tcPr>
                  <w:tcW w:w="1034" w:type="dxa"/>
                </w:tcPr>
                <w:p w14:paraId="3652642D"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14</w:t>
                  </w:r>
                </w:p>
              </w:tc>
              <w:tc>
                <w:tcPr>
                  <w:tcW w:w="2269" w:type="dxa"/>
                </w:tcPr>
                <w:p w14:paraId="11D9EE83" w14:textId="77777777" w:rsidR="00F94DFE" w:rsidRPr="00F94DFE" w:rsidRDefault="00F94DFE" w:rsidP="00F94DFE">
                  <w:pPr>
                    <w:jc w:val="center"/>
                    <w:rPr>
                      <w:rFonts w:ascii="Times New Roman" w:hAnsi="Times New Roman" w:cs="Times New Roman"/>
                    </w:rPr>
                  </w:pPr>
                </w:p>
              </w:tc>
              <w:tc>
                <w:tcPr>
                  <w:tcW w:w="2538" w:type="dxa"/>
                </w:tcPr>
                <w:p w14:paraId="709FDB19" w14:textId="77777777" w:rsidR="00F94DFE" w:rsidRPr="00F94DFE" w:rsidRDefault="00F94DFE" w:rsidP="00F94DFE">
                  <w:pPr>
                    <w:jc w:val="center"/>
                    <w:rPr>
                      <w:rFonts w:ascii="Times New Roman" w:hAnsi="Times New Roman" w:cs="Times New Roman"/>
                    </w:rPr>
                  </w:pPr>
                </w:p>
              </w:tc>
              <w:tc>
                <w:tcPr>
                  <w:tcW w:w="2535" w:type="dxa"/>
                </w:tcPr>
                <w:p w14:paraId="3FA5412C"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14</w:t>
                  </w:r>
                </w:p>
              </w:tc>
              <w:tc>
                <w:tcPr>
                  <w:tcW w:w="2186" w:type="dxa"/>
                </w:tcPr>
                <w:p w14:paraId="41C20ED3" w14:textId="77777777" w:rsidR="00F94DFE" w:rsidRPr="00F94DFE" w:rsidRDefault="00F94DFE" w:rsidP="00F94DFE">
                  <w:pPr>
                    <w:jc w:val="center"/>
                    <w:rPr>
                      <w:rFonts w:ascii="Times New Roman" w:hAnsi="Times New Roman" w:cs="Times New Roman"/>
                    </w:rPr>
                  </w:pPr>
                </w:p>
              </w:tc>
            </w:tr>
            <w:tr w:rsidR="00F94DFE" w:rsidRPr="00F94DFE" w14:paraId="38D7571E" w14:textId="77777777" w:rsidTr="00E24636">
              <w:tc>
                <w:tcPr>
                  <w:tcW w:w="2462" w:type="dxa"/>
                </w:tcPr>
                <w:p w14:paraId="6A90F78A"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№4</w:t>
                  </w:r>
                </w:p>
                <w:p w14:paraId="56755DB8"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lang w:val="kk-KZ"/>
                    </w:rPr>
                    <w:t>«Жұлдыз»</w:t>
                  </w:r>
                </w:p>
              </w:tc>
              <w:tc>
                <w:tcPr>
                  <w:tcW w:w="1762" w:type="dxa"/>
                </w:tcPr>
                <w:p w14:paraId="6F994DF5"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Взрослая группа</w:t>
                  </w:r>
                </w:p>
              </w:tc>
              <w:tc>
                <w:tcPr>
                  <w:tcW w:w="1034" w:type="dxa"/>
                </w:tcPr>
                <w:p w14:paraId="6750A258"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13</w:t>
                  </w:r>
                </w:p>
              </w:tc>
              <w:tc>
                <w:tcPr>
                  <w:tcW w:w="2269" w:type="dxa"/>
                </w:tcPr>
                <w:p w14:paraId="1B70EB01" w14:textId="77777777" w:rsidR="00F94DFE" w:rsidRPr="00F94DFE" w:rsidRDefault="00F94DFE" w:rsidP="00F94DFE">
                  <w:pPr>
                    <w:jc w:val="center"/>
                    <w:rPr>
                      <w:rFonts w:ascii="Times New Roman" w:hAnsi="Times New Roman" w:cs="Times New Roman"/>
                    </w:rPr>
                  </w:pPr>
                </w:p>
              </w:tc>
              <w:tc>
                <w:tcPr>
                  <w:tcW w:w="2538" w:type="dxa"/>
                </w:tcPr>
                <w:p w14:paraId="55F44174" w14:textId="77777777" w:rsidR="00F94DFE" w:rsidRPr="00F94DFE" w:rsidRDefault="00F94DFE" w:rsidP="00F94DFE">
                  <w:pPr>
                    <w:jc w:val="center"/>
                    <w:rPr>
                      <w:rFonts w:ascii="Times New Roman" w:hAnsi="Times New Roman" w:cs="Times New Roman"/>
                    </w:rPr>
                  </w:pPr>
                </w:p>
              </w:tc>
              <w:tc>
                <w:tcPr>
                  <w:tcW w:w="2535" w:type="dxa"/>
                </w:tcPr>
                <w:p w14:paraId="167FF2E8"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13</w:t>
                  </w:r>
                </w:p>
              </w:tc>
              <w:tc>
                <w:tcPr>
                  <w:tcW w:w="2186" w:type="dxa"/>
                </w:tcPr>
                <w:p w14:paraId="45967A1C" w14:textId="77777777" w:rsidR="00F94DFE" w:rsidRPr="00F94DFE" w:rsidRDefault="00F94DFE" w:rsidP="00F94DFE">
                  <w:pPr>
                    <w:jc w:val="center"/>
                    <w:rPr>
                      <w:rFonts w:ascii="Times New Roman" w:hAnsi="Times New Roman" w:cs="Times New Roman"/>
                    </w:rPr>
                  </w:pPr>
                </w:p>
              </w:tc>
            </w:tr>
            <w:tr w:rsidR="00F94DFE" w:rsidRPr="00F94DFE" w14:paraId="237C887B" w14:textId="77777777" w:rsidTr="00E24636">
              <w:tc>
                <w:tcPr>
                  <w:tcW w:w="2462" w:type="dxa"/>
                </w:tcPr>
                <w:p w14:paraId="3835F6A9"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№5</w:t>
                  </w:r>
                </w:p>
                <w:p w14:paraId="0944864B"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w:t>
                  </w:r>
                  <w:r w:rsidRPr="00F94DFE">
                    <w:rPr>
                      <w:rFonts w:ascii="Times New Roman" w:hAnsi="Times New Roman" w:cs="Times New Roman"/>
                      <w:b/>
                      <w:lang w:val="kk-KZ"/>
                    </w:rPr>
                    <w:t>Қарлығаш</w:t>
                  </w:r>
                  <w:r w:rsidRPr="00F94DFE">
                    <w:rPr>
                      <w:rFonts w:ascii="Times New Roman" w:hAnsi="Times New Roman" w:cs="Times New Roman"/>
                      <w:b/>
                    </w:rPr>
                    <w:t>»</w:t>
                  </w:r>
                </w:p>
              </w:tc>
              <w:tc>
                <w:tcPr>
                  <w:tcW w:w="1762" w:type="dxa"/>
                </w:tcPr>
                <w:p w14:paraId="24E0970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Группа дошкольного образования</w:t>
                  </w:r>
                </w:p>
              </w:tc>
              <w:tc>
                <w:tcPr>
                  <w:tcW w:w="1034" w:type="dxa"/>
                </w:tcPr>
                <w:p w14:paraId="570DDE33"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21</w:t>
                  </w:r>
                </w:p>
              </w:tc>
              <w:tc>
                <w:tcPr>
                  <w:tcW w:w="2269" w:type="dxa"/>
                </w:tcPr>
                <w:p w14:paraId="4A122664" w14:textId="77777777" w:rsidR="00F94DFE" w:rsidRPr="00F94DFE" w:rsidRDefault="00F94DFE" w:rsidP="00F94DFE">
                  <w:pPr>
                    <w:jc w:val="center"/>
                    <w:rPr>
                      <w:rFonts w:ascii="Times New Roman" w:hAnsi="Times New Roman" w:cs="Times New Roman"/>
                    </w:rPr>
                  </w:pPr>
                </w:p>
              </w:tc>
              <w:tc>
                <w:tcPr>
                  <w:tcW w:w="2538" w:type="dxa"/>
                </w:tcPr>
                <w:p w14:paraId="35579854" w14:textId="77777777" w:rsidR="00F94DFE" w:rsidRPr="00F94DFE" w:rsidRDefault="00F94DFE" w:rsidP="00F94DFE">
                  <w:pPr>
                    <w:jc w:val="center"/>
                    <w:rPr>
                      <w:rFonts w:ascii="Times New Roman" w:hAnsi="Times New Roman" w:cs="Times New Roman"/>
                    </w:rPr>
                  </w:pPr>
                </w:p>
              </w:tc>
              <w:tc>
                <w:tcPr>
                  <w:tcW w:w="2535" w:type="dxa"/>
                </w:tcPr>
                <w:p w14:paraId="7C7BABB9" w14:textId="77777777" w:rsidR="00F94DFE" w:rsidRPr="00F94DFE" w:rsidRDefault="00F94DFE" w:rsidP="00F94DFE">
                  <w:pPr>
                    <w:jc w:val="center"/>
                    <w:rPr>
                      <w:rFonts w:ascii="Times New Roman" w:hAnsi="Times New Roman" w:cs="Times New Roman"/>
                    </w:rPr>
                  </w:pPr>
                </w:p>
              </w:tc>
              <w:tc>
                <w:tcPr>
                  <w:tcW w:w="2186" w:type="dxa"/>
                </w:tcPr>
                <w:p w14:paraId="2F77D6EA"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21</w:t>
                  </w:r>
                </w:p>
              </w:tc>
            </w:tr>
            <w:tr w:rsidR="00F94DFE" w:rsidRPr="00F94DFE" w14:paraId="36C8A19D" w14:textId="77777777" w:rsidTr="00E24636">
              <w:tc>
                <w:tcPr>
                  <w:tcW w:w="2462" w:type="dxa"/>
                </w:tcPr>
                <w:p w14:paraId="7B8C965F"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№6</w:t>
                  </w:r>
                </w:p>
                <w:p w14:paraId="5B71A37C"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w:t>
                  </w:r>
                  <w:proofErr w:type="gramStart"/>
                  <w:r w:rsidRPr="00F94DFE">
                    <w:rPr>
                      <w:rFonts w:ascii="Times New Roman" w:hAnsi="Times New Roman" w:cs="Times New Roman"/>
                      <w:b/>
                      <w:lang w:val="kk-KZ"/>
                    </w:rPr>
                    <w:t xml:space="preserve">Ақбота </w:t>
                  </w:r>
                  <w:r w:rsidRPr="00F94DFE">
                    <w:rPr>
                      <w:rFonts w:ascii="Times New Roman" w:hAnsi="Times New Roman" w:cs="Times New Roman"/>
                      <w:b/>
                    </w:rPr>
                    <w:t>»</w:t>
                  </w:r>
                  <w:proofErr w:type="gramEnd"/>
                </w:p>
              </w:tc>
              <w:tc>
                <w:tcPr>
                  <w:tcW w:w="1762" w:type="dxa"/>
                </w:tcPr>
                <w:p w14:paraId="3199B852" w14:textId="77777777" w:rsidR="00F94DFE" w:rsidRPr="00F94DFE" w:rsidRDefault="00F94DFE" w:rsidP="00F94DFE">
                  <w:pPr>
                    <w:jc w:val="center"/>
                    <w:rPr>
                      <w:rFonts w:ascii="Times New Roman" w:hAnsi="Times New Roman" w:cs="Times New Roman"/>
                    </w:rPr>
                  </w:pPr>
                  <w:r w:rsidRPr="00F94DFE">
                    <w:rPr>
                      <w:rFonts w:ascii="Times New Roman" w:hAnsi="Times New Roman" w:cs="Times New Roman"/>
                    </w:rPr>
                    <w:t>Группа дошкольного образования</w:t>
                  </w:r>
                </w:p>
              </w:tc>
              <w:tc>
                <w:tcPr>
                  <w:tcW w:w="1034" w:type="dxa"/>
                </w:tcPr>
                <w:p w14:paraId="7140E75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17</w:t>
                  </w:r>
                </w:p>
              </w:tc>
              <w:tc>
                <w:tcPr>
                  <w:tcW w:w="2269" w:type="dxa"/>
                </w:tcPr>
                <w:p w14:paraId="61F72435" w14:textId="77777777" w:rsidR="00F94DFE" w:rsidRPr="00F94DFE" w:rsidRDefault="00F94DFE" w:rsidP="00F94DFE">
                  <w:pPr>
                    <w:jc w:val="center"/>
                    <w:rPr>
                      <w:rFonts w:ascii="Times New Roman" w:hAnsi="Times New Roman" w:cs="Times New Roman"/>
                    </w:rPr>
                  </w:pPr>
                </w:p>
              </w:tc>
              <w:tc>
                <w:tcPr>
                  <w:tcW w:w="2538" w:type="dxa"/>
                </w:tcPr>
                <w:p w14:paraId="6134E2FD" w14:textId="77777777" w:rsidR="00F94DFE" w:rsidRPr="00F94DFE" w:rsidRDefault="00F94DFE" w:rsidP="00F94DFE">
                  <w:pPr>
                    <w:jc w:val="center"/>
                    <w:rPr>
                      <w:rFonts w:ascii="Times New Roman" w:hAnsi="Times New Roman" w:cs="Times New Roman"/>
                    </w:rPr>
                  </w:pPr>
                </w:p>
              </w:tc>
              <w:tc>
                <w:tcPr>
                  <w:tcW w:w="2535" w:type="dxa"/>
                </w:tcPr>
                <w:p w14:paraId="44F4E6AA" w14:textId="77777777" w:rsidR="00F94DFE" w:rsidRPr="00F94DFE" w:rsidRDefault="00F94DFE" w:rsidP="00F94DFE">
                  <w:pPr>
                    <w:jc w:val="center"/>
                    <w:rPr>
                      <w:rFonts w:ascii="Times New Roman" w:hAnsi="Times New Roman" w:cs="Times New Roman"/>
                    </w:rPr>
                  </w:pPr>
                </w:p>
              </w:tc>
              <w:tc>
                <w:tcPr>
                  <w:tcW w:w="2186" w:type="dxa"/>
                </w:tcPr>
                <w:p w14:paraId="0241F109"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17</w:t>
                  </w:r>
                </w:p>
              </w:tc>
            </w:tr>
            <w:tr w:rsidR="00D35D93" w:rsidRPr="00F94DFE" w14:paraId="1E39CC5D" w14:textId="77777777" w:rsidTr="00E24636">
              <w:tc>
                <w:tcPr>
                  <w:tcW w:w="14786" w:type="dxa"/>
                  <w:gridSpan w:val="7"/>
                </w:tcPr>
                <w:p w14:paraId="49ECD87B" w14:textId="77777777" w:rsidR="00D35D93" w:rsidRPr="00F94DFE" w:rsidRDefault="00D35D93" w:rsidP="00D35D93">
                  <w:pPr>
                    <w:jc w:val="center"/>
                    <w:rPr>
                      <w:rFonts w:ascii="Times New Roman" w:hAnsi="Times New Roman" w:cs="Times New Roman"/>
                      <w:lang w:val="kk-KZ"/>
                    </w:rPr>
                  </w:pPr>
                  <w:r w:rsidRPr="00F94DFE">
                    <w:rPr>
                      <w:rFonts w:ascii="Times New Roman" w:hAnsi="Times New Roman" w:cs="Times New Roman"/>
                      <w:b/>
                      <w:lang w:val="en-US"/>
                    </w:rPr>
                    <w:t>202</w:t>
                  </w:r>
                  <w:r w:rsidRPr="00F94DFE">
                    <w:rPr>
                      <w:rFonts w:ascii="Times New Roman" w:hAnsi="Times New Roman" w:cs="Times New Roman"/>
                      <w:b/>
                      <w:lang w:val="kk-KZ"/>
                    </w:rPr>
                    <w:t>4</w:t>
                  </w:r>
                  <w:r w:rsidRPr="00F94DFE">
                    <w:rPr>
                      <w:rFonts w:ascii="Times New Roman" w:hAnsi="Times New Roman" w:cs="Times New Roman"/>
                      <w:b/>
                      <w:lang w:val="en-US"/>
                    </w:rPr>
                    <w:t>-202</w:t>
                  </w:r>
                  <w:r w:rsidRPr="00F94DFE">
                    <w:rPr>
                      <w:rFonts w:ascii="Times New Roman" w:hAnsi="Times New Roman" w:cs="Times New Roman"/>
                      <w:b/>
                      <w:lang w:val="kk-KZ"/>
                    </w:rPr>
                    <w:t>5</w:t>
                  </w:r>
                  <w:r w:rsidR="00F94DFE" w:rsidRPr="00F94DFE">
                    <w:rPr>
                      <w:rFonts w:ascii="Times New Roman" w:hAnsi="Times New Roman" w:cs="Times New Roman"/>
                      <w:b/>
                      <w:lang w:val="kk-KZ"/>
                    </w:rPr>
                    <w:t xml:space="preserve"> учебный год /сентябрь/</w:t>
                  </w:r>
                </w:p>
              </w:tc>
            </w:tr>
            <w:tr w:rsidR="00F94DFE" w:rsidRPr="00F94DFE" w14:paraId="5C8B1938" w14:textId="77777777" w:rsidTr="00E24636">
              <w:tc>
                <w:tcPr>
                  <w:tcW w:w="2462" w:type="dxa"/>
                </w:tcPr>
                <w:p w14:paraId="2A61D1EB"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rPr>
                    <w:t>№1</w:t>
                  </w:r>
                </w:p>
                <w:p w14:paraId="05BEFED0"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lang w:val="kk-KZ"/>
                    </w:rPr>
                    <w:t xml:space="preserve">Күншуақ </w:t>
                  </w:r>
                </w:p>
              </w:tc>
              <w:tc>
                <w:tcPr>
                  <w:tcW w:w="1762" w:type="dxa"/>
                </w:tcPr>
                <w:p w14:paraId="0B422E4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Средняя группа</w:t>
                  </w:r>
                </w:p>
              </w:tc>
              <w:tc>
                <w:tcPr>
                  <w:tcW w:w="1034" w:type="dxa"/>
                </w:tcPr>
                <w:p w14:paraId="04F55267"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24</w:t>
                  </w:r>
                </w:p>
              </w:tc>
              <w:tc>
                <w:tcPr>
                  <w:tcW w:w="2269" w:type="dxa"/>
                </w:tcPr>
                <w:p w14:paraId="5266E447"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9</w:t>
                  </w:r>
                </w:p>
              </w:tc>
              <w:tc>
                <w:tcPr>
                  <w:tcW w:w="2538" w:type="dxa"/>
                </w:tcPr>
                <w:p w14:paraId="50504DBC"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15</w:t>
                  </w:r>
                </w:p>
              </w:tc>
              <w:tc>
                <w:tcPr>
                  <w:tcW w:w="2535" w:type="dxa"/>
                </w:tcPr>
                <w:p w14:paraId="33C30C40" w14:textId="77777777" w:rsidR="00F94DFE" w:rsidRPr="00F94DFE" w:rsidRDefault="00F94DFE" w:rsidP="00F94DFE">
                  <w:pPr>
                    <w:jc w:val="center"/>
                    <w:rPr>
                      <w:rFonts w:ascii="Times New Roman" w:hAnsi="Times New Roman" w:cs="Times New Roman"/>
                    </w:rPr>
                  </w:pPr>
                </w:p>
              </w:tc>
              <w:tc>
                <w:tcPr>
                  <w:tcW w:w="2186" w:type="dxa"/>
                </w:tcPr>
                <w:p w14:paraId="5CB9BCC1" w14:textId="77777777" w:rsidR="00F94DFE" w:rsidRPr="00F94DFE" w:rsidRDefault="00F94DFE" w:rsidP="00F94DFE">
                  <w:pPr>
                    <w:jc w:val="center"/>
                    <w:rPr>
                      <w:rFonts w:ascii="Times New Roman" w:hAnsi="Times New Roman" w:cs="Times New Roman"/>
                      <w:lang w:val="kk-KZ"/>
                    </w:rPr>
                  </w:pPr>
                </w:p>
              </w:tc>
            </w:tr>
            <w:tr w:rsidR="00F94DFE" w:rsidRPr="00F94DFE" w14:paraId="430CFD96" w14:textId="77777777" w:rsidTr="00E24636">
              <w:tc>
                <w:tcPr>
                  <w:tcW w:w="2462" w:type="dxa"/>
                </w:tcPr>
                <w:p w14:paraId="5F5362C4"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№2</w:t>
                  </w:r>
                </w:p>
                <w:p w14:paraId="1D00E8D9"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lastRenderedPageBreak/>
                    <w:t>Солнышко</w:t>
                  </w:r>
                </w:p>
                <w:p w14:paraId="46F19909"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топ</w:t>
                  </w:r>
                </w:p>
              </w:tc>
              <w:tc>
                <w:tcPr>
                  <w:tcW w:w="1762" w:type="dxa"/>
                </w:tcPr>
                <w:p w14:paraId="3D88BDB2" w14:textId="77777777" w:rsidR="00F94DFE" w:rsidRPr="00F94DFE" w:rsidRDefault="00F94DFE" w:rsidP="00F94DFE">
                  <w:pPr>
                    <w:jc w:val="center"/>
                    <w:rPr>
                      <w:rFonts w:ascii="Times New Roman" w:hAnsi="Times New Roman" w:cs="Times New Roman"/>
                      <w:lang w:val="en-US"/>
                    </w:rPr>
                  </w:pPr>
                  <w:r w:rsidRPr="00F94DFE">
                    <w:rPr>
                      <w:rFonts w:ascii="Times New Roman" w:hAnsi="Times New Roman" w:cs="Times New Roman"/>
                    </w:rPr>
                    <w:lastRenderedPageBreak/>
                    <w:t xml:space="preserve">Средняя </w:t>
                  </w:r>
                  <w:r w:rsidRPr="00F94DFE">
                    <w:rPr>
                      <w:rFonts w:ascii="Times New Roman" w:hAnsi="Times New Roman" w:cs="Times New Roman"/>
                    </w:rPr>
                    <w:lastRenderedPageBreak/>
                    <w:t>группа</w:t>
                  </w:r>
                </w:p>
              </w:tc>
              <w:tc>
                <w:tcPr>
                  <w:tcW w:w="1034" w:type="dxa"/>
                </w:tcPr>
                <w:p w14:paraId="41E21DD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lastRenderedPageBreak/>
                    <w:t>22</w:t>
                  </w:r>
                </w:p>
              </w:tc>
              <w:tc>
                <w:tcPr>
                  <w:tcW w:w="2269" w:type="dxa"/>
                </w:tcPr>
                <w:p w14:paraId="1A9ED80F"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8</w:t>
                  </w:r>
                </w:p>
              </w:tc>
              <w:tc>
                <w:tcPr>
                  <w:tcW w:w="2538" w:type="dxa"/>
                </w:tcPr>
                <w:p w14:paraId="5AD377F6"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14</w:t>
                  </w:r>
                </w:p>
              </w:tc>
              <w:tc>
                <w:tcPr>
                  <w:tcW w:w="2535" w:type="dxa"/>
                </w:tcPr>
                <w:p w14:paraId="7DAE0143" w14:textId="77777777" w:rsidR="00F94DFE" w:rsidRPr="00F94DFE" w:rsidRDefault="00F94DFE" w:rsidP="00F94DFE">
                  <w:pPr>
                    <w:jc w:val="center"/>
                    <w:rPr>
                      <w:rFonts w:ascii="Times New Roman" w:hAnsi="Times New Roman" w:cs="Times New Roman"/>
                    </w:rPr>
                  </w:pPr>
                </w:p>
              </w:tc>
              <w:tc>
                <w:tcPr>
                  <w:tcW w:w="2186" w:type="dxa"/>
                </w:tcPr>
                <w:p w14:paraId="177372EF" w14:textId="77777777" w:rsidR="00F94DFE" w:rsidRPr="00F94DFE" w:rsidRDefault="00F94DFE" w:rsidP="00F94DFE">
                  <w:pPr>
                    <w:jc w:val="center"/>
                    <w:rPr>
                      <w:rFonts w:ascii="Times New Roman" w:hAnsi="Times New Roman" w:cs="Times New Roman"/>
                      <w:lang w:val="kk-KZ"/>
                    </w:rPr>
                  </w:pPr>
                </w:p>
              </w:tc>
            </w:tr>
            <w:tr w:rsidR="00F94DFE" w:rsidRPr="00F94DFE" w14:paraId="06963591" w14:textId="77777777" w:rsidTr="00E24636">
              <w:tc>
                <w:tcPr>
                  <w:tcW w:w="2462" w:type="dxa"/>
                </w:tcPr>
                <w:p w14:paraId="64693743"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№3</w:t>
                  </w:r>
                </w:p>
                <w:p w14:paraId="3379E207"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lang w:val="kk-KZ"/>
                    </w:rPr>
                    <w:t>Балапан</w:t>
                  </w:r>
                </w:p>
              </w:tc>
              <w:tc>
                <w:tcPr>
                  <w:tcW w:w="1762" w:type="dxa"/>
                </w:tcPr>
                <w:p w14:paraId="65E0F477"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Взрослая группа</w:t>
                  </w:r>
                </w:p>
              </w:tc>
              <w:tc>
                <w:tcPr>
                  <w:tcW w:w="1034" w:type="dxa"/>
                </w:tcPr>
                <w:p w14:paraId="020F75D7"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15</w:t>
                  </w:r>
                </w:p>
              </w:tc>
              <w:tc>
                <w:tcPr>
                  <w:tcW w:w="2269" w:type="dxa"/>
                </w:tcPr>
                <w:p w14:paraId="26286F35" w14:textId="77777777" w:rsidR="00F94DFE" w:rsidRPr="00F94DFE" w:rsidRDefault="00F94DFE" w:rsidP="00F94DFE">
                  <w:pPr>
                    <w:jc w:val="center"/>
                    <w:rPr>
                      <w:rFonts w:ascii="Times New Roman" w:hAnsi="Times New Roman" w:cs="Times New Roman"/>
                    </w:rPr>
                  </w:pPr>
                </w:p>
              </w:tc>
              <w:tc>
                <w:tcPr>
                  <w:tcW w:w="2538" w:type="dxa"/>
                </w:tcPr>
                <w:p w14:paraId="783EFD46" w14:textId="77777777" w:rsidR="00F94DFE" w:rsidRPr="00F94DFE" w:rsidRDefault="00F94DFE" w:rsidP="00F94DFE">
                  <w:pPr>
                    <w:jc w:val="center"/>
                    <w:rPr>
                      <w:rFonts w:ascii="Times New Roman" w:hAnsi="Times New Roman" w:cs="Times New Roman"/>
                    </w:rPr>
                  </w:pPr>
                </w:p>
              </w:tc>
              <w:tc>
                <w:tcPr>
                  <w:tcW w:w="2535" w:type="dxa"/>
                </w:tcPr>
                <w:p w14:paraId="2387600A"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15</w:t>
                  </w:r>
                </w:p>
              </w:tc>
              <w:tc>
                <w:tcPr>
                  <w:tcW w:w="2186" w:type="dxa"/>
                </w:tcPr>
                <w:p w14:paraId="1B7C31FB" w14:textId="77777777" w:rsidR="00F94DFE" w:rsidRPr="00F94DFE" w:rsidRDefault="00F94DFE" w:rsidP="00F94DFE">
                  <w:pPr>
                    <w:jc w:val="center"/>
                    <w:rPr>
                      <w:rFonts w:ascii="Times New Roman" w:hAnsi="Times New Roman" w:cs="Times New Roman"/>
                      <w:lang w:val="kk-KZ"/>
                    </w:rPr>
                  </w:pPr>
                </w:p>
              </w:tc>
            </w:tr>
            <w:tr w:rsidR="00F94DFE" w:rsidRPr="00F94DFE" w14:paraId="5BEDF3DA" w14:textId="77777777" w:rsidTr="00E24636">
              <w:tc>
                <w:tcPr>
                  <w:tcW w:w="2462" w:type="dxa"/>
                </w:tcPr>
                <w:p w14:paraId="4B91A4D0"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№4</w:t>
                  </w:r>
                </w:p>
                <w:p w14:paraId="2D6C8EB0"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lang w:val="kk-KZ"/>
                    </w:rPr>
                    <w:t>Жұлдыз</w:t>
                  </w:r>
                </w:p>
              </w:tc>
              <w:tc>
                <w:tcPr>
                  <w:tcW w:w="1762" w:type="dxa"/>
                </w:tcPr>
                <w:p w14:paraId="38AAC896"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Взрослая группа</w:t>
                  </w:r>
                </w:p>
              </w:tc>
              <w:tc>
                <w:tcPr>
                  <w:tcW w:w="1034" w:type="dxa"/>
                </w:tcPr>
                <w:p w14:paraId="0ADDE362"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15</w:t>
                  </w:r>
                </w:p>
              </w:tc>
              <w:tc>
                <w:tcPr>
                  <w:tcW w:w="2269" w:type="dxa"/>
                </w:tcPr>
                <w:p w14:paraId="7D68E59D" w14:textId="77777777" w:rsidR="00F94DFE" w:rsidRPr="00F94DFE" w:rsidRDefault="00F94DFE" w:rsidP="00F94DFE">
                  <w:pPr>
                    <w:jc w:val="center"/>
                    <w:rPr>
                      <w:rFonts w:ascii="Times New Roman" w:hAnsi="Times New Roman" w:cs="Times New Roman"/>
                    </w:rPr>
                  </w:pPr>
                </w:p>
              </w:tc>
              <w:tc>
                <w:tcPr>
                  <w:tcW w:w="2538" w:type="dxa"/>
                </w:tcPr>
                <w:p w14:paraId="3C3DAF06" w14:textId="77777777" w:rsidR="00F94DFE" w:rsidRPr="00F94DFE" w:rsidRDefault="00F94DFE" w:rsidP="00F94DFE">
                  <w:pPr>
                    <w:jc w:val="center"/>
                    <w:rPr>
                      <w:rFonts w:ascii="Times New Roman" w:hAnsi="Times New Roman" w:cs="Times New Roman"/>
                    </w:rPr>
                  </w:pPr>
                </w:p>
              </w:tc>
              <w:tc>
                <w:tcPr>
                  <w:tcW w:w="2535" w:type="dxa"/>
                </w:tcPr>
                <w:p w14:paraId="25703DBE"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15</w:t>
                  </w:r>
                </w:p>
              </w:tc>
              <w:tc>
                <w:tcPr>
                  <w:tcW w:w="2186" w:type="dxa"/>
                </w:tcPr>
                <w:p w14:paraId="5DFD5D37" w14:textId="77777777" w:rsidR="00F94DFE" w:rsidRPr="00F94DFE" w:rsidRDefault="00F94DFE" w:rsidP="00F94DFE">
                  <w:pPr>
                    <w:jc w:val="center"/>
                    <w:rPr>
                      <w:rFonts w:ascii="Times New Roman" w:hAnsi="Times New Roman" w:cs="Times New Roman"/>
                      <w:lang w:val="kk-KZ"/>
                    </w:rPr>
                  </w:pPr>
                </w:p>
              </w:tc>
            </w:tr>
            <w:tr w:rsidR="00F94DFE" w:rsidRPr="00F94DFE" w14:paraId="6B5CABF8" w14:textId="77777777" w:rsidTr="00E24636">
              <w:tc>
                <w:tcPr>
                  <w:tcW w:w="2462" w:type="dxa"/>
                </w:tcPr>
                <w:p w14:paraId="52B0C91C" w14:textId="77777777" w:rsidR="00F94DFE" w:rsidRPr="00F94DFE" w:rsidRDefault="00F94DFE" w:rsidP="00F94DFE">
                  <w:pPr>
                    <w:jc w:val="center"/>
                    <w:rPr>
                      <w:rFonts w:ascii="Times New Roman" w:hAnsi="Times New Roman" w:cs="Times New Roman"/>
                      <w:b/>
                    </w:rPr>
                  </w:pPr>
                  <w:r w:rsidRPr="00F94DFE">
                    <w:rPr>
                      <w:rFonts w:ascii="Times New Roman" w:hAnsi="Times New Roman" w:cs="Times New Roman"/>
                      <w:b/>
                    </w:rPr>
                    <w:t>№5</w:t>
                  </w:r>
                </w:p>
                <w:p w14:paraId="63202BFC"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rPr>
                    <w:t>А</w:t>
                  </w:r>
                  <w:r w:rsidRPr="00F94DFE">
                    <w:rPr>
                      <w:rFonts w:ascii="Times New Roman" w:hAnsi="Times New Roman" w:cs="Times New Roman"/>
                      <w:b/>
                      <w:lang w:val="kk-KZ"/>
                    </w:rPr>
                    <w:t>қбота</w:t>
                  </w:r>
                </w:p>
              </w:tc>
              <w:tc>
                <w:tcPr>
                  <w:tcW w:w="1762" w:type="dxa"/>
                </w:tcPr>
                <w:p w14:paraId="64444334"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Группа дошкольного образования</w:t>
                  </w:r>
                </w:p>
              </w:tc>
              <w:tc>
                <w:tcPr>
                  <w:tcW w:w="1034" w:type="dxa"/>
                </w:tcPr>
                <w:p w14:paraId="29D307DF"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14</w:t>
                  </w:r>
                </w:p>
              </w:tc>
              <w:tc>
                <w:tcPr>
                  <w:tcW w:w="2269" w:type="dxa"/>
                </w:tcPr>
                <w:p w14:paraId="1FE1B1A8" w14:textId="77777777" w:rsidR="00F94DFE" w:rsidRPr="00F94DFE" w:rsidRDefault="00F94DFE" w:rsidP="00F94DFE">
                  <w:pPr>
                    <w:jc w:val="center"/>
                    <w:rPr>
                      <w:rFonts w:ascii="Times New Roman" w:hAnsi="Times New Roman" w:cs="Times New Roman"/>
                    </w:rPr>
                  </w:pPr>
                </w:p>
              </w:tc>
              <w:tc>
                <w:tcPr>
                  <w:tcW w:w="2538" w:type="dxa"/>
                </w:tcPr>
                <w:p w14:paraId="306943FD" w14:textId="77777777" w:rsidR="00F94DFE" w:rsidRPr="00F94DFE" w:rsidRDefault="00F94DFE" w:rsidP="00F94DFE">
                  <w:pPr>
                    <w:jc w:val="center"/>
                    <w:rPr>
                      <w:rFonts w:ascii="Times New Roman" w:hAnsi="Times New Roman" w:cs="Times New Roman"/>
                    </w:rPr>
                  </w:pPr>
                </w:p>
              </w:tc>
              <w:tc>
                <w:tcPr>
                  <w:tcW w:w="2535" w:type="dxa"/>
                </w:tcPr>
                <w:p w14:paraId="5161FF1A"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w:t>
                  </w:r>
                </w:p>
              </w:tc>
              <w:tc>
                <w:tcPr>
                  <w:tcW w:w="2186" w:type="dxa"/>
                </w:tcPr>
                <w:p w14:paraId="37845925"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12</w:t>
                  </w:r>
                </w:p>
              </w:tc>
            </w:tr>
            <w:tr w:rsidR="00F94DFE" w:rsidRPr="00F94DFE" w14:paraId="564B87FE" w14:textId="77777777" w:rsidTr="00E24636">
              <w:tc>
                <w:tcPr>
                  <w:tcW w:w="2462" w:type="dxa"/>
                </w:tcPr>
                <w:p w14:paraId="5D3E2687"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rPr>
                    <w:t>№6</w:t>
                  </w:r>
                </w:p>
                <w:p w14:paraId="3458F65D" w14:textId="77777777" w:rsidR="00F94DFE" w:rsidRPr="00F94DFE" w:rsidRDefault="00F94DFE" w:rsidP="00F94DFE">
                  <w:pPr>
                    <w:jc w:val="center"/>
                    <w:rPr>
                      <w:rFonts w:ascii="Times New Roman" w:hAnsi="Times New Roman" w:cs="Times New Roman"/>
                      <w:b/>
                      <w:lang w:val="kk-KZ"/>
                    </w:rPr>
                  </w:pPr>
                  <w:r w:rsidRPr="00F94DFE">
                    <w:rPr>
                      <w:rFonts w:ascii="Times New Roman" w:hAnsi="Times New Roman" w:cs="Times New Roman"/>
                      <w:b/>
                      <w:lang w:val="kk-KZ"/>
                    </w:rPr>
                    <w:t>Қарлығаш</w:t>
                  </w:r>
                </w:p>
                <w:p w14:paraId="53F02826" w14:textId="77777777" w:rsidR="00F94DFE" w:rsidRPr="00F94DFE" w:rsidRDefault="00F94DFE" w:rsidP="00F94DFE">
                  <w:pPr>
                    <w:jc w:val="center"/>
                    <w:rPr>
                      <w:rFonts w:ascii="Times New Roman" w:hAnsi="Times New Roman" w:cs="Times New Roman"/>
                      <w:b/>
                      <w:lang w:val="en-US"/>
                    </w:rPr>
                  </w:pPr>
                </w:p>
              </w:tc>
              <w:tc>
                <w:tcPr>
                  <w:tcW w:w="1762" w:type="dxa"/>
                </w:tcPr>
                <w:p w14:paraId="3F4115E4"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rPr>
                    <w:t>Группа дошкольного образования</w:t>
                  </w:r>
                </w:p>
              </w:tc>
              <w:tc>
                <w:tcPr>
                  <w:tcW w:w="1034" w:type="dxa"/>
                </w:tcPr>
                <w:p w14:paraId="3EF1AEBC"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24</w:t>
                  </w:r>
                </w:p>
              </w:tc>
              <w:tc>
                <w:tcPr>
                  <w:tcW w:w="2269" w:type="dxa"/>
                </w:tcPr>
                <w:p w14:paraId="58C93325" w14:textId="77777777" w:rsidR="00F94DFE" w:rsidRPr="00F94DFE" w:rsidRDefault="00F94DFE" w:rsidP="00F94DFE">
                  <w:pPr>
                    <w:jc w:val="center"/>
                    <w:rPr>
                      <w:rFonts w:ascii="Times New Roman" w:hAnsi="Times New Roman" w:cs="Times New Roman"/>
                    </w:rPr>
                  </w:pPr>
                </w:p>
              </w:tc>
              <w:tc>
                <w:tcPr>
                  <w:tcW w:w="2538" w:type="dxa"/>
                </w:tcPr>
                <w:p w14:paraId="39BBEBE8" w14:textId="77777777" w:rsidR="00F94DFE" w:rsidRPr="00F94DFE" w:rsidRDefault="00F94DFE" w:rsidP="00F94DFE">
                  <w:pPr>
                    <w:jc w:val="center"/>
                    <w:rPr>
                      <w:rFonts w:ascii="Times New Roman" w:hAnsi="Times New Roman" w:cs="Times New Roman"/>
                    </w:rPr>
                  </w:pPr>
                </w:p>
              </w:tc>
              <w:tc>
                <w:tcPr>
                  <w:tcW w:w="2535" w:type="dxa"/>
                </w:tcPr>
                <w:p w14:paraId="7955F879"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1</w:t>
                  </w:r>
                </w:p>
              </w:tc>
              <w:tc>
                <w:tcPr>
                  <w:tcW w:w="2186" w:type="dxa"/>
                </w:tcPr>
                <w:p w14:paraId="722A27F3" w14:textId="77777777" w:rsidR="00F94DFE" w:rsidRPr="00F94DFE" w:rsidRDefault="00F94DFE" w:rsidP="00F94DFE">
                  <w:pPr>
                    <w:jc w:val="center"/>
                    <w:rPr>
                      <w:rFonts w:ascii="Times New Roman" w:hAnsi="Times New Roman" w:cs="Times New Roman"/>
                      <w:lang w:val="kk-KZ"/>
                    </w:rPr>
                  </w:pPr>
                  <w:r w:rsidRPr="00F94DFE">
                    <w:rPr>
                      <w:rFonts w:ascii="Times New Roman" w:hAnsi="Times New Roman" w:cs="Times New Roman"/>
                      <w:lang w:val="kk-KZ"/>
                    </w:rPr>
                    <w:t>23</w:t>
                  </w:r>
                </w:p>
              </w:tc>
            </w:tr>
          </w:tbl>
          <w:p w14:paraId="2AACF8B6" w14:textId="77777777" w:rsidR="00D35D93" w:rsidRPr="00D35D93" w:rsidRDefault="00D35D93" w:rsidP="00D35D93">
            <w:pPr>
              <w:rPr>
                <w:rFonts w:ascii="Times New Roman" w:hAnsi="Times New Roman" w:cs="Times New Roman"/>
                <w:b/>
                <w:bCs/>
                <w:sz w:val="28"/>
                <w:szCs w:val="28"/>
                <w:lang w:val="kk-KZ"/>
              </w:rPr>
            </w:pPr>
          </w:p>
        </w:tc>
      </w:tr>
      <w:tr w:rsidR="00EB487D" w14:paraId="6D5EB85C" w14:textId="77777777" w:rsidTr="00941F2F">
        <w:tc>
          <w:tcPr>
            <w:tcW w:w="450" w:type="dxa"/>
            <w:gridSpan w:val="2"/>
          </w:tcPr>
          <w:p w14:paraId="276E4466" w14:textId="77777777" w:rsidR="00EB487D" w:rsidRDefault="00F94DFE"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p>
        </w:tc>
        <w:tc>
          <w:tcPr>
            <w:tcW w:w="14625" w:type="dxa"/>
          </w:tcPr>
          <w:p w14:paraId="4C42B6E6" w14:textId="77777777" w:rsidR="00F94DFE" w:rsidRPr="00F94DFE" w:rsidRDefault="00F94DFE" w:rsidP="00F94DFE">
            <w:pPr>
              <w:rPr>
                <w:rFonts w:ascii="Times New Roman" w:hAnsi="Times New Roman" w:cs="Times New Roman"/>
                <w:b/>
                <w:bCs/>
                <w:sz w:val="28"/>
                <w:szCs w:val="28"/>
                <w:lang w:val="kk-KZ"/>
              </w:rPr>
            </w:pPr>
            <w:r w:rsidRPr="00F94DFE">
              <w:rPr>
                <w:rFonts w:ascii="Times New Roman" w:hAnsi="Times New Roman" w:cs="Times New Roman"/>
                <w:b/>
                <w:bCs/>
                <w:sz w:val="28"/>
                <w:szCs w:val="28"/>
                <w:lang w:val="kk-KZ"/>
              </w:rPr>
              <w:t>Сведения о комплектности возрастных групп с учетом детей с особыми образовательными потребностями</w:t>
            </w:r>
          </w:p>
          <w:p w14:paraId="366F7816" w14:textId="77777777" w:rsidR="00EB487D" w:rsidRDefault="00F94DFE" w:rsidP="00F94DFE">
            <w:pPr>
              <w:rPr>
                <w:rFonts w:ascii="Times New Roman" w:hAnsi="Times New Roman" w:cs="Times New Roman"/>
                <w:sz w:val="28"/>
                <w:szCs w:val="28"/>
                <w:lang w:val="kk-KZ"/>
              </w:rPr>
            </w:pPr>
            <w:r w:rsidRPr="00F94DFE">
              <w:rPr>
                <w:rFonts w:ascii="Times New Roman" w:hAnsi="Times New Roman" w:cs="Times New Roman"/>
                <w:sz w:val="28"/>
                <w:szCs w:val="28"/>
                <w:lang w:val="kk-KZ"/>
              </w:rPr>
              <w:t xml:space="preserve"> В детском саду нет детей с особыми образовательными потребностями.</w:t>
            </w:r>
          </w:p>
        </w:tc>
      </w:tr>
      <w:tr w:rsidR="00F94DFE" w14:paraId="5A9DBA9C" w14:textId="77777777" w:rsidTr="00941F2F">
        <w:tc>
          <w:tcPr>
            <w:tcW w:w="450" w:type="dxa"/>
            <w:gridSpan w:val="2"/>
          </w:tcPr>
          <w:p w14:paraId="65D38F7D" w14:textId="77777777" w:rsidR="00F94DFE" w:rsidRDefault="00F94DFE"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p w14:paraId="0034A82C" w14:textId="77777777" w:rsidR="00955B21" w:rsidRDefault="00955B21" w:rsidP="0024501A">
            <w:pPr>
              <w:jc w:val="center"/>
              <w:rPr>
                <w:rFonts w:ascii="Times New Roman" w:hAnsi="Times New Roman" w:cs="Times New Roman"/>
                <w:sz w:val="28"/>
                <w:szCs w:val="28"/>
                <w:lang w:val="kk-KZ"/>
              </w:rPr>
            </w:pPr>
          </w:p>
          <w:p w14:paraId="7F2459D3" w14:textId="77777777" w:rsidR="00955B21" w:rsidRDefault="00955B21" w:rsidP="0024501A">
            <w:pPr>
              <w:jc w:val="center"/>
              <w:rPr>
                <w:rFonts w:ascii="Times New Roman" w:hAnsi="Times New Roman" w:cs="Times New Roman"/>
                <w:sz w:val="28"/>
                <w:szCs w:val="28"/>
                <w:lang w:val="kk-KZ"/>
              </w:rPr>
            </w:pPr>
          </w:p>
          <w:p w14:paraId="3096FC8D" w14:textId="77777777" w:rsidR="00955B21" w:rsidRDefault="00955B21" w:rsidP="0024501A">
            <w:pPr>
              <w:jc w:val="center"/>
              <w:rPr>
                <w:rFonts w:ascii="Times New Roman" w:hAnsi="Times New Roman" w:cs="Times New Roman"/>
                <w:sz w:val="28"/>
                <w:szCs w:val="28"/>
                <w:lang w:val="kk-KZ"/>
              </w:rPr>
            </w:pPr>
          </w:p>
          <w:p w14:paraId="2B6369B1" w14:textId="77777777" w:rsidR="00955B21" w:rsidRDefault="00955B21" w:rsidP="0024501A">
            <w:pPr>
              <w:jc w:val="center"/>
              <w:rPr>
                <w:rFonts w:ascii="Times New Roman" w:hAnsi="Times New Roman" w:cs="Times New Roman"/>
                <w:sz w:val="28"/>
                <w:szCs w:val="28"/>
                <w:lang w:val="kk-KZ"/>
              </w:rPr>
            </w:pPr>
          </w:p>
          <w:p w14:paraId="1FDA752F" w14:textId="77777777" w:rsidR="00955B21" w:rsidRDefault="00955B21" w:rsidP="0024501A">
            <w:pPr>
              <w:jc w:val="center"/>
              <w:rPr>
                <w:rFonts w:ascii="Times New Roman" w:hAnsi="Times New Roman" w:cs="Times New Roman"/>
                <w:sz w:val="28"/>
                <w:szCs w:val="28"/>
                <w:lang w:val="kk-KZ"/>
              </w:rPr>
            </w:pPr>
          </w:p>
          <w:p w14:paraId="1ACE434D" w14:textId="77777777" w:rsidR="00955B21" w:rsidRDefault="00955B21" w:rsidP="0024501A">
            <w:pPr>
              <w:jc w:val="center"/>
              <w:rPr>
                <w:rFonts w:ascii="Times New Roman" w:hAnsi="Times New Roman" w:cs="Times New Roman"/>
                <w:sz w:val="28"/>
                <w:szCs w:val="28"/>
                <w:lang w:val="kk-KZ"/>
              </w:rPr>
            </w:pPr>
          </w:p>
          <w:p w14:paraId="75F88F6D" w14:textId="77777777" w:rsidR="00955B21" w:rsidRDefault="00955B21" w:rsidP="0024501A">
            <w:pPr>
              <w:jc w:val="center"/>
              <w:rPr>
                <w:rFonts w:ascii="Times New Roman" w:hAnsi="Times New Roman" w:cs="Times New Roman"/>
                <w:sz w:val="28"/>
                <w:szCs w:val="28"/>
                <w:lang w:val="kk-KZ"/>
              </w:rPr>
            </w:pPr>
          </w:p>
          <w:p w14:paraId="5BA33A1D" w14:textId="77777777" w:rsidR="00955B21" w:rsidRDefault="00955B21" w:rsidP="0024501A">
            <w:pPr>
              <w:jc w:val="center"/>
              <w:rPr>
                <w:rFonts w:ascii="Times New Roman" w:hAnsi="Times New Roman" w:cs="Times New Roman"/>
                <w:sz w:val="28"/>
                <w:szCs w:val="28"/>
                <w:lang w:val="kk-KZ"/>
              </w:rPr>
            </w:pPr>
          </w:p>
          <w:p w14:paraId="1FF94B92" w14:textId="77777777" w:rsidR="00955B21" w:rsidRDefault="00955B21" w:rsidP="0024501A">
            <w:pPr>
              <w:jc w:val="center"/>
              <w:rPr>
                <w:rFonts w:ascii="Times New Roman" w:hAnsi="Times New Roman" w:cs="Times New Roman"/>
                <w:sz w:val="28"/>
                <w:szCs w:val="28"/>
                <w:lang w:val="kk-KZ"/>
              </w:rPr>
            </w:pPr>
          </w:p>
          <w:p w14:paraId="39D4DC22" w14:textId="77777777" w:rsidR="00955B21" w:rsidRDefault="00955B21" w:rsidP="0024501A">
            <w:pPr>
              <w:jc w:val="center"/>
              <w:rPr>
                <w:rFonts w:ascii="Times New Roman" w:hAnsi="Times New Roman" w:cs="Times New Roman"/>
                <w:sz w:val="28"/>
                <w:szCs w:val="28"/>
                <w:lang w:val="kk-KZ"/>
              </w:rPr>
            </w:pPr>
          </w:p>
          <w:p w14:paraId="360DD1C1" w14:textId="77777777" w:rsidR="00955B21" w:rsidRDefault="00955B21" w:rsidP="0024501A">
            <w:pPr>
              <w:jc w:val="center"/>
              <w:rPr>
                <w:rFonts w:ascii="Times New Roman" w:hAnsi="Times New Roman" w:cs="Times New Roman"/>
                <w:sz w:val="28"/>
                <w:szCs w:val="28"/>
                <w:lang w:val="kk-KZ"/>
              </w:rPr>
            </w:pPr>
          </w:p>
          <w:p w14:paraId="4B34A4F1" w14:textId="77777777" w:rsidR="00955B21" w:rsidRDefault="00955B21" w:rsidP="0024501A">
            <w:pPr>
              <w:jc w:val="center"/>
              <w:rPr>
                <w:rFonts w:ascii="Times New Roman" w:hAnsi="Times New Roman" w:cs="Times New Roman"/>
                <w:sz w:val="28"/>
                <w:szCs w:val="28"/>
                <w:lang w:val="kk-KZ"/>
              </w:rPr>
            </w:pPr>
          </w:p>
          <w:p w14:paraId="3DA8847F" w14:textId="77777777" w:rsidR="00955B21" w:rsidRDefault="00955B21" w:rsidP="0024501A">
            <w:pPr>
              <w:jc w:val="center"/>
              <w:rPr>
                <w:rFonts w:ascii="Times New Roman" w:hAnsi="Times New Roman" w:cs="Times New Roman"/>
                <w:sz w:val="28"/>
                <w:szCs w:val="28"/>
                <w:lang w:val="kk-KZ"/>
              </w:rPr>
            </w:pPr>
          </w:p>
          <w:p w14:paraId="04EFD8E7" w14:textId="77777777" w:rsidR="00955B21" w:rsidRDefault="00955B21" w:rsidP="0024501A">
            <w:pPr>
              <w:jc w:val="center"/>
              <w:rPr>
                <w:rFonts w:ascii="Times New Roman" w:hAnsi="Times New Roman" w:cs="Times New Roman"/>
                <w:sz w:val="28"/>
                <w:szCs w:val="28"/>
                <w:lang w:val="kk-KZ"/>
              </w:rPr>
            </w:pPr>
          </w:p>
          <w:p w14:paraId="0060C474" w14:textId="77777777" w:rsidR="00955B21" w:rsidRDefault="00955B21" w:rsidP="0024501A">
            <w:pPr>
              <w:jc w:val="center"/>
              <w:rPr>
                <w:rFonts w:ascii="Times New Roman" w:hAnsi="Times New Roman" w:cs="Times New Roman"/>
                <w:sz w:val="28"/>
                <w:szCs w:val="28"/>
                <w:lang w:val="kk-KZ"/>
              </w:rPr>
            </w:pPr>
          </w:p>
          <w:p w14:paraId="1B5D41E7" w14:textId="77777777" w:rsidR="00955B21" w:rsidRDefault="00955B21" w:rsidP="0024501A">
            <w:pPr>
              <w:jc w:val="center"/>
              <w:rPr>
                <w:rFonts w:ascii="Times New Roman" w:hAnsi="Times New Roman" w:cs="Times New Roman"/>
                <w:sz w:val="28"/>
                <w:szCs w:val="28"/>
                <w:lang w:val="kk-KZ"/>
              </w:rPr>
            </w:pPr>
          </w:p>
          <w:p w14:paraId="63B5F164" w14:textId="77777777" w:rsidR="00955B21" w:rsidRDefault="00955B21" w:rsidP="0024501A">
            <w:pPr>
              <w:jc w:val="center"/>
              <w:rPr>
                <w:rFonts w:ascii="Times New Roman" w:hAnsi="Times New Roman" w:cs="Times New Roman"/>
                <w:sz w:val="28"/>
                <w:szCs w:val="28"/>
                <w:lang w:val="kk-KZ"/>
              </w:rPr>
            </w:pPr>
          </w:p>
          <w:p w14:paraId="55FA7393" w14:textId="77777777" w:rsidR="00955B21" w:rsidRDefault="00955B21" w:rsidP="0024501A">
            <w:pPr>
              <w:jc w:val="center"/>
              <w:rPr>
                <w:rFonts w:ascii="Times New Roman" w:hAnsi="Times New Roman" w:cs="Times New Roman"/>
                <w:sz w:val="28"/>
                <w:szCs w:val="28"/>
                <w:lang w:val="kk-KZ"/>
              </w:rPr>
            </w:pPr>
          </w:p>
          <w:p w14:paraId="0430BDF9" w14:textId="77777777" w:rsidR="00955B21" w:rsidRDefault="00955B21" w:rsidP="0024501A">
            <w:pPr>
              <w:jc w:val="center"/>
              <w:rPr>
                <w:rFonts w:ascii="Times New Roman" w:hAnsi="Times New Roman" w:cs="Times New Roman"/>
                <w:sz w:val="28"/>
                <w:szCs w:val="28"/>
                <w:lang w:val="kk-KZ"/>
              </w:rPr>
            </w:pPr>
          </w:p>
          <w:p w14:paraId="5CF4BEB0" w14:textId="77777777" w:rsidR="00955B21" w:rsidRDefault="00955B21" w:rsidP="0024501A">
            <w:pPr>
              <w:jc w:val="center"/>
              <w:rPr>
                <w:rFonts w:ascii="Times New Roman" w:hAnsi="Times New Roman" w:cs="Times New Roman"/>
                <w:sz w:val="28"/>
                <w:szCs w:val="28"/>
                <w:lang w:val="kk-KZ"/>
              </w:rPr>
            </w:pPr>
          </w:p>
          <w:p w14:paraId="34445FD9" w14:textId="77777777" w:rsidR="00955B21" w:rsidRDefault="00955B21" w:rsidP="0024501A">
            <w:pPr>
              <w:jc w:val="center"/>
              <w:rPr>
                <w:rFonts w:ascii="Times New Roman" w:hAnsi="Times New Roman" w:cs="Times New Roman"/>
                <w:sz w:val="28"/>
                <w:szCs w:val="28"/>
                <w:lang w:val="kk-KZ"/>
              </w:rPr>
            </w:pPr>
          </w:p>
          <w:p w14:paraId="3E1DCF9D" w14:textId="77777777" w:rsidR="00955B21" w:rsidRDefault="00955B21" w:rsidP="0024501A">
            <w:pPr>
              <w:jc w:val="center"/>
              <w:rPr>
                <w:rFonts w:ascii="Times New Roman" w:hAnsi="Times New Roman" w:cs="Times New Roman"/>
                <w:sz w:val="28"/>
                <w:szCs w:val="28"/>
                <w:lang w:val="kk-KZ"/>
              </w:rPr>
            </w:pPr>
          </w:p>
          <w:p w14:paraId="18B29454" w14:textId="77777777" w:rsidR="00955B21" w:rsidRDefault="00955B21" w:rsidP="0024501A">
            <w:pPr>
              <w:jc w:val="center"/>
              <w:rPr>
                <w:rFonts w:ascii="Times New Roman" w:hAnsi="Times New Roman" w:cs="Times New Roman"/>
                <w:sz w:val="28"/>
                <w:szCs w:val="28"/>
                <w:lang w:val="kk-KZ"/>
              </w:rPr>
            </w:pPr>
          </w:p>
          <w:p w14:paraId="15F10946" w14:textId="77777777" w:rsidR="00955B21" w:rsidRDefault="00955B21" w:rsidP="0024501A">
            <w:pPr>
              <w:jc w:val="center"/>
              <w:rPr>
                <w:rFonts w:ascii="Times New Roman" w:hAnsi="Times New Roman" w:cs="Times New Roman"/>
                <w:sz w:val="28"/>
                <w:szCs w:val="28"/>
                <w:lang w:val="kk-KZ"/>
              </w:rPr>
            </w:pPr>
          </w:p>
          <w:p w14:paraId="5AFD8317" w14:textId="77777777" w:rsidR="00955B21" w:rsidRDefault="00955B21" w:rsidP="0024501A">
            <w:pPr>
              <w:jc w:val="center"/>
              <w:rPr>
                <w:rFonts w:ascii="Times New Roman" w:hAnsi="Times New Roman" w:cs="Times New Roman"/>
                <w:sz w:val="28"/>
                <w:szCs w:val="28"/>
                <w:lang w:val="kk-KZ"/>
              </w:rPr>
            </w:pPr>
          </w:p>
          <w:p w14:paraId="4A9B0031" w14:textId="77777777" w:rsidR="00955B21" w:rsidRDefault="00955B21" w:rsidP="0024501A">
            <w:pPr>
              <w:jc w:val="center"/>
              <w:rPr>
                <w:rFonts w:ascii="Times New Roman" w:hAnsi="Times New Roman" w:cs="Times New Roman"/>
                <w:sz w:val="28"/>
                <w:szCs w:val="28"/>
                <w:lang w:val="kk-KZ"/>
              </w:rPr>
            </w:pPr>
          </w:p>
          <w:p w14:paraId="376334CA" w14:textId="77777777" w:rsidR="00955B21" w:rsidRDefault="00955B21" w:rsidP="0024501A">
            <w:pPr>
              <w:jc w:val="center"/>
              <w:rPr>
                <w:rFonts w:ascii="Times New Roman" w:hAnsi="Times New Roman" w:cs="Times New Roman"/>
                <w:sz w:val="28"/>
                <w:szCs w:val="28"/>
                <w:lang w:val="kk-KZ"/>
              </w:rPr>
            </w:pPr>
          </w:p>
          <w:p w14:paraId="73ECECD1" w14:textId="77777777" w:rsidR="00955B21" w:rsidRDefault="00955B21" w:rsidP="0024501A">
            <w:pPr>
              <w:jc w:val="center"/>
              <w:rPr>
                <w:rFonts w:ascii="Times New Roman" w:hAnsi="Times New Roman" w:cs="Times New Roman"/>
                <w:sz w:val="28"/>
                <w:szCs w:val="28"/>
                <w:lang w:val="kk-KZ"/>
              </w:rPr>
            </w:pPr>
          </w:p>
          <w:p w14:paraId="6345FA0C" w14:textId="77777777" w:rsidR="00955B21" w:rsidRDefault="00955B21" w:rsidP="0024501A">
            <w:pPr>
              <w:jc w:val="center"/>
              <w:rPr>
                <w:rFonts w:ascii="Times New Roman" w:hAnsi="Times New Roman" w:cs="Times New Roman"/>
                <w:sz w:val="28"/>
                <w:szCs w:val="28"/>
                <w:lang w:val="kk-KZ"/>
              </w:rPr>
            </w:pPr>
          </w:p>
          <w:p w14:paraId="0E967C66" w14:textId="77777777" w:rsidR="00955B21" w:rsidRDefault="00955B21" w:rsidP="0024501A">
            <w:pPr>
              <w:jc w:val="center"/>
              <w:rPr>
                <w:rFonts w:ascii="Times New Roman" w:hAnsi="Times New Roman" w:cs="Times New Roman"/>
                <w:sz w:val="28"/>
                <w:szCs w:val="28"/>
                <w:lang w:val="kk-KZ"/>
              </w:rPr>
            </w:pPr>
          </w:p>
          <w:p w14:paraId="3E2F06F5" w14:textId="77777777" w:rsidR="00955B21" w:rsidRDefault="00955B21" w:rsidP="00955B21">
            <w:pPr>
              <w:rPr>
                <w:rFonts w:ascii="Times New Roman" w:hAnsi="Times New Roman" w:cs="Times New Roman"/>
                <w:sz w:val="28"/>
                <w:szCs w:val="28"/>
                <w:lang w:val="kk-KZ"/>
              </w:rPr>
            </w:pPr>
          </w:p>
          <w:p w14:paraId="2D2ABDCC" w14:textId="77777777" w:rsidR="00955B21" w:rsidRDefault="00955B21" w:rsidP="00955B21">
            <w:pPr>
              <w:rPr>
                <w:rFonts w:ascii="Times New Roman" w:hAnsi="Times New Roman" w:cs="Times New Roman"/>
                <w:sz w:val="28"/>
                <w:szCs w:val="28"/>
                <w:lang w:val="kk-KZ"/>
              </w:rPr>
            </w:pPr>
          </w:p>
          <w:p w14:paraId="5BBFF7F3" w14:textId="77777777" w:rsidR="00955B21" w:rsidRDefault="00955B21" w:rsidP="00955B21">
            <w:pPr>
              <w:rPr>
                <w:rFonts w:ascii="Times New Roman" w:hAnsi="Times New Roman" w:cs="Times New Roman"/>
                <w:sz w:val="28"/>
                <w:szCs w:val="28"/>
                <w:lang w:val="kk-KZ"/>
              </w:rPr>
            </w:pPr>
          </w:p>
          <w:p w14:paraId="6E9811FF" w14:textId="77777777" w:rsidR="00955B21" w:rsidRDefault="00955B21" w:rsidP="00955B21">
            <w:pPr>
              <w:rPr>
                <w:rFonts w:ascii="Times New Roman" w:hAnsi="Times New Roman" w:cs="Times New Roman"/>
                <w:sz w:val="28"/>
                <w:szCs w:val="28"/>
                <w:lang w:val="kk-KZ"/>
              </w:rPr>
            </w:pPr>
          </w:p>
          <w:p w14:paraId="5AF752FB" w14:textId="77777777" w:rsidR="00955B21" w:rsidRDefault="00955B21" w:rsidP="00955B21">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4625" w:type="dxa"/>
          </w:tcPr>
          <w:p w14:paraId="5D373E06" w14:textId="77777777" w:rsidR="00F94DFE" w:rsidRPr="00F94DFE" w:rsidRDefault="00F94DFE" w:rsidP="00F94DFE">
            <w:pPr>
              <w:rPr>
                <w:rFonts w:ascii="Times New Roman" w:hAnsi="Times New Roman" w:cs="Times New Roman"/>
                <w:b/>
                <w:bCs/>
                <w:sz w:val="28"/>
                <w:szCs w:val="28"/>
                <w:lang w:val="kk-KZ"/>
              </w:rPr>
            </w:pPr>
            <w:r w:rsidRPr="00F94DFE">
              <w:rPr>
                <w:rFonts w:ascii="Times New Roman" w:hAnsi="Times New Roman" w:cs="Times New Roman"/>
                <w:b/>
                <w:bCs/>
                <w:sz w:val="28"/>
                <w:szCs w:val="28"/>
                <w:lang w:val="kk-KZ"/>
              </w:rPr>
              <w:lastRenderedPageBreak/>
              <w:t>Информация о наличии разных возрастных групп</w:t>
            </w:r>
          </w:p>
          <w:p w14:paraId="2B535A07" w14:textId="77777777" w:rsidR="00F94DFE" w:rsidRPr="00F94DFE" w:rsidRDefault="00F94DFE" w:rsidP="00F94DFE">
            <w:pPr>
              <w:rPr>
                <w:rFonts w:ascii="Times New Roman" w:hAnsi="Times New Roman" w:cs="Times New Roman"/>
                <w:sz w:val="28"/>
                <w:szCs w:val="28"/>
                <w:lang w:val="kk-KZ"/>
              </w:rPr>
            </w:pPr>
            <w:r w:rsidRPr="00F94DFE">
              <w:rPr>
                <w:rFonts w:ascii="Times New Roman" w:hAnsi="Times New Roman" w:cs="Times New Roman"/>
                <w:sz w:val="28"/>
                <w:szCs w:val="28"/>
                <w:lang w:val="kk-KZ"/>
              </w:rPr>
              <w:t>Об утверждении государственных общеобязательных стандартов дошкольного воспитания и обучения, начального, основного среднего, общего среднего, технического и профессионального, послесреднего образования</w:t>
            </w:r>
          </w:p>
          <w:p w14:paraId="37B17CF6" w14:textId="77777777" w:rsidR="00F94DFE" w:rsidRDefault="00F94DFE" w:rsidP="00F94DFE">
            <w:pPr>
              <w:rPr>
                <w:rFonts w:ascii="Times New Roman" w:hAnsi="Times New Roman" w:cs="Times New Roman"/>
                <w:sz w:val="28"/>
                <w:szCs w:val="28"/>
                <w:lang w:val="kk-KZ"/>
              </w:rPr>
            </w:pPr>
            <w:r w:rsidRPr="00F94DFE">
              <w:rPr>
                <w:rFonts w:ascii="Times New Roman" w:hAnsi="Times New Roman" w:cs="Times New Roman"/>
                <w:sz w:val="28"/>
                <w:szCs w:val="28"/>
                <w:lang w:val="kk-KZ"/>
              </w:rPr>
              <w:t>На основании приказа Министра образования Республики Казахстан № 348 от 3 августа 2022 года группы в детском саду формируются по принципу одновозрастности.</w:t>
            </w:r>
          </w:p>
          <w:p w14:paraId="2F13A89C" w14:textId="77777777" w:rsidR="00F94DFE" w:rsidRDefault="00F94DFE" w:rsidP="00F94DFE">
            <w:pPr>
              <w:jc w:val="center"/>
              <w:rPr>
                <w:rFonts w:ascii="Times New Roman" w:hAnsi="Times New Roman" w:cs="Times New Roman"/>
                <w:b/>
                <w:lang w:val="kk-KZ"/>
              </w:rPr>
            </w:pPr>
          </w:p>
          <w:p w14:paraId="203827D7" w14:textId="77777777" w:rsidR="005A0CE9" w:rsidRDefault="005A0CE9" w:rsidP="00F94DFE">
            <w:pPr>
              <w:jc w:val="center"/>
              <w:rPr>
                <w:rFonts w:ascii="Times New Roman" w:hAnsi="Times New Roman" w:cs="Times New Roman"/>
                <w:b/>
                <w:lang w:val="kk-KZ"/>
              </w:rPr>
            </w:pPr>
          </w:p>
          <w:p w14:paraId="255D1B4E" w14:textId="77777777" w:rsidR="005A0CE9" w:rsidRDefault="005A0CE9" w:rsidP="00F94DFE">
            <w:pPr>
              <w:jc w:val="center"/>
              <w:rPr>
                <w:rFonts w:ascii="Times New Roman" w:hAnsi="Times New Roman" w:cs="Times New Roman"/>
                <w:b/>
                <w:lang w:val="kk-KZ"/>
              </w:rPr>
            </w:pPr>
          </w:p>
          <w:p w14:paraId="7FED3BA6" w14:textId="77777777" w:rsidR="00F94DFE" w:rsidRDefault="00F94DFE" w:rsidP="00F94DFE">
            <w:pPr>
              <w:jc w:val="center"/>
              <w:rPr>
                <w:rFonts w:ascii="Times New Roman" w:hAnsi="Times New Roman" w:cs="Times New Roman"/>
                <w:b/>
                <w:lang w:val="kk-KZ"/>
              </w:rPr>
            </w:pPr>
          </w:p>
          <w:p w14:paraId="4B1657F9" w14:textId="77777777" w:rsidR="00F94DFE" w:rsidRDefault="00F94DFE" w:rsidP="00F94DFE">
            <w:pPr>
              <w:jc w:val="center"/>
              <w:rPr>
                <w:rFonts w:ascii="Times New Roman" w:hAnsi="Times New Roman" w:cs="Times New Roman"/>
                <w:b/>
                <w:lang w:val="kk-KZ"/>
              </w:rPr>
            </w:pPr>
          </w:p>
          <w:p w14:paraId="3339D149" w14:textId="77777777" w:rsidR="00F94DFE" w:rsidRPr="00955B21" w:rsidRDefault="00F94DFE" w:rsidP="00F94DFE">
            <w:pPr>
              <w:jc w:val="center"/>
              <w:rPr>
                <w:rFonts w:ascii="Times New Roman" w:hAnsi="Times New Roman" w:cs="Times New Roman"/>
                <w:b/>
                <w:lang w:val="kk-KZ"/>
              </w:rPr>
            </w:pPr>
            <w:r w:rsidRPr="000D6241">
              <w:rPr>
                <w:rFonts w:ascii="Times New Roman" w:hAnsi="Times New Roman" w:cs="Times New Roman"/>
                <w:b/>
              </w:rPr>
              <w:t>202</w:t>
            </w:r>
            <w:r w:rsidRPr="00955B21">
              <w:rPr>
                <w:rFonts w:ascii="Times New Roman" w:hAnsi="Times New Roman" w:cs="Times New Roman"/>
                <w:b/>
                <w:lang w:val="kk-KZ"/>
              </w:rPr>
              <w:t>2</w:t>
            </w:r>
            <w:r w:rsidRPr="000D6241">
              <w:rPr>
                <w:rFonts w:ascii="Times New Roman" w:hAnsi="Times New Roman" w:cs="Times New Roman"/>
                <w:b/>
              </w:rPr>
              <w:t>-202</w:t>
            </w:r>
            <w:r w:rsidRPr="00955B21">
              <w:rPr>
                <w:rFonts w:ascii="Times New Roman" w:hAnsi="Times New Roman" w:cs="Times New Roman"/>
                <w:b/>
                <w:lang w:val="kk-KZ"/>
              </w:rPr>
              <w:t>3учебный год</w:t>
            </w:r>
          </w:p>
          <w:p w14:paraId="4C1EB197" w14:textId="77777777" w:rsidR="00F94DFE" w:rsidRPr="00955B21" w:rsidRDefault="00F94DFE" w:rsidP="00F94DFE">
            <w:pPr>
              <w:rPr>
                <w:rFonts w:ascii="Times New Roman" w:hAnsi="Times New Roman" w:cs="Times New Roman"/>
                <w:b/>
                <w:lang w:val="kk-KZ"/>
              </w:rPr>
            </w:pPr>
          </w:p>
          <w:tbl>
            <w:tblPr>
              <w:tblStyle w:val="ac"/>
              <w:tblW w:w="0" w:type="auto"/>
              <w:tblInd w:w="478" w:type="dxa"/>
              <w:tblLook w:val="04A0" w:firstRow="1" w:lastRow="0" w:firstColumn="1" w:lastColumn="0" w:noHBand="0" w:noVBand="1"/>
            </w:tblPr>
            <w:tblGrid>
              <w:gridCol w:w="4313"/>
              <w:gridCol w:w="4333"/>
              <w:gridCol w:w="3828"/>
            </w:tblGrid>
            <w:tr w:rsidR="00F94DFE" w:rsidRPr="00955B21" w14:paraId="5C4D3D65" w14:textId="77777777" w:rsidTr="00E24636">
              <w:tc>
                <w:tcPr>
                  <w:tcW w:w="4313" w:type="dxa"/>
                </w:tcPr>
                <w:p w14:paraId="508FC00D" w14:textId="77777777" w:rsidR="00F94DFE" w:rsidRPr="00955B21" w:rsidRDefault="00F94DFE" w:rsidP="00F94DFE">
                  <w:pPr>
                    <w:rPr>
                      <w:rFonts w:ascii="Times New Roman" w:hAnsi="Times New Roman" w:cs="Times New Roman"/>
                      <w:b/>
                      <w:noProof/>
                      <w:lang w:val="kk-KZ"/>
                    </w:rPr>
                  </w:pPr>
                  <w:r w:rsidRPr="00955B21">
                    <w:rPr>
                      <w:rFonts w:ascii="Times New Roman" w:hAnsi="Times New Roman" w:cs="Times New Roman"/>
                      <w:b/>
                      <w:lang w:val="kk-KZ"/>
                    </w:rPr>
                    <w:t>«Күншуақ»</w:t>
                  </w:r>
                </w:p>
              </w:tc>
              <w:tc>
                <w:tcPr>
                  <w:tcW w:w="4333" w:type="dxa"/>
                </w:tcPr>
                <w:p w14:paraId="35C79687" w14:textId="77777777" w:rsidR="00F94DFE" w:rsidRPr="00D17F42" w:rsidRDefault="00F94DFE" w:rsidP="00F94DFE">
                  <w:pPr>
                    <w:rPr>
                      <w:rFonts w:ascii="Times New Roman" w:hAnsi="Times New Roman" w:cs="Times New Roman"/>
                      <w:bCs/>
                      <w:noProof/>
                      <w:lang w:val="kk-KZ"/>
                    </w:rPr>
                  </w:pPr>
                  <w:r w:rsidRPr="00D17F42">
                    <w:rPr>
                      <w:rFonts w:ascii="Times New Roman" w:hAnsi="Times New Roman" w:cs="Times New Roman"/>
                      <w:bCs/>
                    </w:rPr>
                    <w:t>Средняя группа</w:t>
                  </w:r>
                </w:p>
              </w:tc>
              <w:tc>
                <w:tcPr>
                  <w:tcW w:w="3828" w:type="dxa"/>
                </w:tcPr>
                <w:p w14:paraId="44E690C9" w14:textId="77777777" w:rsidR="00F94DFE" w:rsidRPr="00955B21" w:rsidRDefault="00F94DFE" w:rsidP="00F94DFE">
                  <w:pPr>
                    <w:jc w:val="center"/>
                    <w:rPr>
                      <w:rFonts w:ascii="Times New Roman" w:hAnsi="Times New Roman" w:cs="Times New Roman"/>
                      <w:b/>
                      <w:noProof/>
                      <w:lang w:val="kk-KZ"/>
                    </w:rPr>
                  </w:pPr>
                  <w:r w:rsidRPr="00955B21">
                    <w:rPr>
                      <w:rFonts w:ascii="Times New Roman" w:hAnsi="Times New Roman" w:cs="Times New Roman"/>
                      <w:b/>
                      <w:noProof/>
                      <w:lang w:val="kk-KZ"/>
                    </w:rPr>
                    <w:t>2019</w:t>
                  </w:r>
                </w:p>
              </w:tc>
            </w:tr>
            <w:tr w:rsidR="00F94DFE" w:rsidRPr="00955B21" w14:paraId="471C96DA" w14:textId="77777777" w:rsidTr="00E24636">
              <w:tc>
                <w:tcPr>
                  <w:tcW w:w="4313" w:type="dxa"/>
                </w:tcPr>
                <w:p w14:paraId="1A392562" w14:textId="77777777" w:rsidR="00F94DFE" w:rsidRPr="00955B21" w:rsidRDefault="00F94DFE" w:rsidP="00F94DFE">
                  <w:pPr>
                    <w:rPr>
                      <w:rFonts w:ascii="Times New Roman" w:hAnsi="Times New Roman" w:cs="Times New Roman"/>
                      <w:b/>
                      <w:noProof/>
                      <w:lang w:val="kk-KZ"/>
                    </w:rPr>
                  </w:pPr>
                  <w:r w:rsidRPr="00955B21">
                    <w:rPr>
                      <w:rFonts w:ascii="Times New Roman" w:hAnsi="Times New Roman" w:cs="Times New Roman"/>
                      <w:b/>
                      <w:lang w:val="kk-KZ"/>
                    </w:rPr>
                    <w:t xml:space="preserve"> «Солнышко»</w:t>
                  </w:r>
                </w:p>
              </w:tc>
              <w:tc>
                <w:tcPr>
                  <w:tcW w:w="4333" w:type="dxa"/>
                </w:tcPr>
                <w:p w14:paraId="1D5BE457" w14:textId="77777777" w:rsidR="00F94DFE" w:rsidRPr="00D17F42" w:rsidRDefault="00F94DFE" w:rsidP="00F94DFE">
                  <w:pPr>
                    <w:rPr>
                      <w:rFonts w:ascii="Times New Roman" w:hAnsi="Times New Roman" w:cs="Times New Roman"/>
                      <w:bCs/>
                      <w:noProof/>
                      <w:lang w:val="kk-KZ"/>
                    </w:rPr>
                  </w:pPr>
                  <w:r w:rsidRPr="00D17F42">
                    <w:rPr>
                      <w:rFonts w:ascii="Times New Roman" w:hAnsi="Times New Roman" w:cs="Times New Roman"/>
                      <w:bCs/>
                    </w:rPr>
                    <w:t>Средняя группа</w:t>
                  </w:r>
                </w:p>
              </w:tc>
              <w:tc>
                <w:tcPr>
                  <w:tcW w:w="3828" w:type="dxa"/>
                </w:tcPr>
                <w:p w14:paraId="695398DF" w14:textId="77777777" w:rsidR="00F94DFE" w:rsidRPr="00955B21" w:rsidRDefault="00F94DFE" w:rsidP="00F94DFE">
                  <w:pPr>
                    <w:jc w:val="center"/>
                    <w:rPr>
                      <w:rFonts w:ascii="Times New Roman" w:hAnsi="Times New Roman" w:cs="Times New Roman"/>
                      <w:b/>
                      <w:noProof/>
                      <w:lang w:val="kk-KZ"/>
                    </w:rPr>
                  </w:pPr>
                  <w:r w:rsidRPr="00955B21">
                    <w:rPr>
                      <w:rFonts w:ascii="Times New Roman" w:hAnsi="Times New Roman" w:cs="Times New Roman"/>
                      <w:b/>
                      <w:noProof/>
                      <w:lang w:val="kk-KZ"/>
                    </w:rPr>
                    <w:t>2019</w:t>
                  </w:r>
                </w:p>
              </w:tc>
            </w:tr>
            <w:tr w:rsidR="00F94DFE" w:rsidRPr="00955B21" w14:paraId="1915DFB8" w14:textId="77777777" w:rsidTr="00E24636">
              <w:tc>
                <w:tcPr>
                  <w:tcW w:w="4313" w:type="dxa"/>
                </w:tcPr>
                <w:p w14:paraId="2ED3FBFE" w14:textId="77777777" w:rsidR="00F94DFE" w:rsidRPr="00955B21" w:rsidRDefault="00F94DFE" w:rsidP="00F94DFE">
                  <w:pPr>
                    <w:rPr>
                      <w:rFonts w:ascii="Times New Roman" w:hAnsi="Times New Roman" w:cs="Times New Roman"/>
                      <w:b/>
                      <w:noProof/>
                      <w:lang w:val="kk-KZ"/>
                    </w:rPr>
                  </w:pPr>
                  <w:r w:rsidRPr="00955B21">
                    <w:rPr>
                      <w:rFonts w:ascii="Times New Roman" w:hAnsi="Times New Roman" w:cs="Times New Roman"/>
                      <w:b/>
                      <w:lang w:val="kk-KZ"/>
                    </w:rPr>
                    <w:t>«Балапан»</w:t>
                  </w:r>
                </w:p>
              </w:tc>
              <w:tc>
                <w:tcPr>
                  <w:tcW w:w="4333" w:type="dxa"/>
                </w:tcPr>
                <w:p w14:paraId="15770E1A" w14:textId="77777777" w:rsidR="00F94DFE" w:rsidRPr="00D17F42" w:rsidRDefault="00F94DFE" w:rsidP="00F94DFE">
                  <w:pPr>
                    <w:rPr>
                      <w:rFonts w:ascii="Times New Roman" w:hAnsi="Times New Roman" w:cs="Times New Roman"/>
                      <w:bCs/>
                      <w:noProof/>
                      <w:lang w:val="kk-KZ"/>
                    </w:rPr>
                  </w:pPr>
                  <w:r w:rsidRPr="00D17F42">
                    <w:rPr>
                      <w:rFonts w:ascii="Times New Roman" w:hAnsi="Times New Roman" w:cs="Times New Roman"/>
                      <w:bCs/>
                    </w:rPr>
                    <w:t>Группа взрослых</w:t>
                  </w:r>
                </w:p>
              </w:tc>
              <w:tc>
                <w:tcPr>
                  <w:tcW w:w="3828" w:type="dxa"/>
                </w:tcPr>
                <w:p w14:paraId="1364B239" w14:textId="77777777" w:rsidR="00F94DFE" w:rsidRPr="00955B21" w:rsidRDefault="00F94DFE" w:rsidP="00F94DFE">
                  <w:pPr>
                    <w:jc w:val="center"/>
                    <w:rPr>
                      <w:rFonts w:ascii="Times New Roman" w:hAnsi="Times New Roman" w:cs="Times New Roman"/>
                      <w:b/>
                      <w:noProof/>
                      <w:lang w:val="kk-KZ"/>
                    </w:rPr>
                  </w:pPr>
                  <w:r w:rsidRPr="00955B21">
                    <w:rPr>
                      <w:rFonts w:ascii="Times New Roman" w:hAnsi="Times New Roman" w:cs="Times New Roman"/>
                      <w:b/>
                      <w:noProof/>
                      <w:lang w:val="kk-KZ"/>
                    </w:rPr>
                    <w:t>2018</w:t>
                  </w:r>
                </w:p>
              </w:tc>
            </w:tr>
            <w:tr w:rsidR="00F94DFE" w:rsidRPr="00955B21" w14:paraId="0402B560" w14:textId="77777777" w:rsidTr="00E24636">
              <w:tc>
                <w:tcPr>
                  <w:tcW w:w="4313" w:type="dxa"/>
                </w:tcPr>
                <w:p w14:paraId="7734535B" w14:textId="77777777" w:rsidR="00F94DFE" w:rsidRPr="00955B21" w:rsidRDefault="00F94DFE" w:rsidP="00F94DFE">
                  <w:pPr>
                    <w:rPr>
                      <w:rFonts w:ascii="Times New Roman" w:hAnsi="Times New Roman" w:cs="Times New Roman"/>
                      <w:b/>
                      <w:noProof/>
                      <w:lang w:val="kk-KZ"/>
                    </w:rPr>
                  </w:pPr>
                  <w:r w:rsidRPr="00955B21">
                    <w:rPr>
                      <w:rFonts w:ascii="Times New Roman" w:hAnsi="Times New Roman" w:cs="Times New Roman"/>
                      <w:b/>
                      <w:lang w:val="kk-KZ"/>
                    </w:rPr>
                    <w:t>«Жұлдыз»</w:t>
                  </w:r>
                </w:p>
              </w:tc>
              <w:tc>
                <w:tcPr>
                  <w:tcW w:w="4333" w:type="dxa"/>
                </w:tcPr>
                <w:p w14:paraId="2D6ECF22" w14:textId="77777777" w:rsidR="00F94DFE" w:rsidRPr="00D17F42" w:rsidRDefault="00F94DFE" w:rsidP="00F94DFE">
                  <w:pPr>
                    <w:rPr>
                      <w:rFonts w:ascii="Times New Roman" w:hAnsi="Times New Roman" w:cs="Times New Roman"/>
                      <w:bCs/>
                      <w:noProof/>
                      <w:lang w:val="kk-KZ"/>
                    </w:rPr>
                  </w:pPr>
                  <w:r w:rsidRPr="00D17F42">
                    <w:rPr>
                      <w:rFonts w:ascii="Times New Roman" w:hAnsi="Times New Roman" w:cs="Times New Roman"/>
                      <w:bCs/>
                    </w:rPr>
                    <w:t>Группа взрослых</w:t>
                  </w:r>
                </w:p>
              </w:tc>
              <w:tc>
                <w:tcPr>
                  <w:tcW w:w="3828" w:type="dxa"/>
                </w:tcPr>
                <w:p w14:paraId="0F0D159C" w14:textId="77777777" w:rsidR="00F94DFE" w:rsidRPr="00955B21" w:rsidRDefault="00F94DFE" w:rsidP="00F94DFE">
                  <w:pPr>
                    <w:jc w:val="center"/>
                    <w:rPr>
                      <w:rFonts w:ascii="Times New Roman" w:hAnsi="Times New Roman" w:cs="Times New Roman"/>
                      <w:b/>
                      <w:noProof/>
                      <w:lang w:val="kk-KZ"/>
                    </w:rPr>
                  </w:pPr>
                  <w:r w:rsidRPr="00955B21">
                    <w:rPr>
                      <w:rFonts w:ascii="Times New Roman" w:hAnsi="Times New Roman" w:cs="Times New Roman"/>
                      <w:b/>
                      <w:noProof/>
                      <w:lang w:val="kk-KZ"/>
                    </w:rPr>
                    <w:t>2018</w:t>
                  </w:r>
                </w:p>
              </w:tc>
            </w:tr>
            <w:tr w:rsidR="00F94DFE" w:rsidRPr="00955B21" w14:paraId="590F02D4" w14:textId="77777777" w:rsidTr="00E24636">
              <w:tc>
                <w:tcPr>
                  <w:tcW w:w="4313" w:type="dxa"/>
                </w:tcPr>
                <w:p w14:paraId="76F4E416" w14:textId="77777777" w:rsidR="00F94DFE" w:rsidRPr="00955B21" w:rsidRDefault="00F94DFE" w:rsidP="00F94DFE">
                  <w:pPr>
                    <w:rPr>
                      <w:rFonts w:ascii="Times New Roman" w:hAnsi="Times New Roman" w:cs="Times New Roman"/>
                      <w:b/>
                      <w:noProof/>
                      <w:lang w:val="kk-KZ"/>
                    </w:rPr>
                  </w:pPr>
                  <w:r w:rsidRPr="00955B21">
                    <w:rPr>
                      <w:rFonts w:ascii="Times New Roman" w:hAnsi="Times New Roman" w:cs="Times New Roman"/>
                      <w:b/>
                      <w:lang w:val="kk-KZ"/>
                    </w:rPr>
                    <w:t>«Қарлығаш »</w:t>
                  </w:r>
                </w:p>
              </w:tc>
              <w:tc>
                <w:tcPr>
                  <w:tcW w:w="4333" w:type="dxa"/>
                </w:tcPr>
                <w:p w14:paraId="2BDF1362" w14:textId="77777777" w:rsidR="00F94DFE" w:rsidRPr="00D17F42" w:rsidRDefault="00F94DFE" w:rsidP="00F94DFE">
                  <w:pPr>
                    <w:rPr>
                      <w:rFonts w:ascii="Times New Roman" w:hAnsi="Times New Roman" w:cs="Times New Roman"/>
                      <w:bCs/>
                      <w:noProof/>
                      <w:lang w:val="kk-KZ"/>
                    </w:rPr>
                  </w:pPr>
                  <w:r w:rsidRPr="00D17F42">
                    <w:rPr>
                      <w:rFonts w:ascii="Times New Roman" w:hAnsi="Times New Roman" w:cs="Times New Roman"/>
                      <w:bCs/>
                    </w:rPr>
                    <w:t>Подготовительная группа к школе</w:t>
                  </w:r>
                </w:p>
              </w:tc>
              <w:tc>
                <w:tcPr>
                  <w:tcW w:w="3828" w:type="dxa"/>
                </w:tcPr>
                <w:p w14:paraId="27F765F4" w14:textId="77777777" w:rsidR="00F94DFE" w:rsidRPr="00955B21" w:rsidRDefault="00F94DFE" w:rsidP="00F94DFE">
                  <w:pPr>
                    <w:jc w:val="center"/>
                    <w:rPr>
                      <w:rFonts w:ascii="Times New Roman" w:hAnsi="Times New Roman" w:cs="Times New Roman"/>
                      <w:b/>
                      <w:noProof/>
                      <w:lang w:val="kk-KZ"/>
                    </w:rPr>
                  </w:pPr>
                  <w:r w:rsidRPr="00955B21">
                    <w:rPr>
                      <w:rFonts w:ascii="Times New Roman" w:hAnsi="Times New Roman" w:cs="Times New Roman"/>
                      <w:b/>
                      <w:noProof/>
                      <w:lang w:val="kk-KZ"/>
                    </w:rPr>
                    <w:t>2017</w:t>
                  </w:r>
                </w:p>
              </w:tc>
            </w:tr>
            <w:tr w:rsidR="00F94DFE" w:rsidRPr="00955B21" w14:paraId="19E372B8" w14:textId="77777777" w:rsidTr="00E24636">
              <w:tc>
                <w:tcPr>
                  <w:tcW w:w="4313" w:type="dxa"/>
                </w:tcPr>
                <w:p w14:paraId="2FEC59E8" w14:textId="77777777" w:rsidR="00F94DFE" w:rsidRPr="00955B21" w:rsidRDefault="00F94DFE" w:rsidP="00F94DFE">
                  <w:pPr>
                    <w:rPr>
                      <w:rFonts w:ascii="Times New Roman" w:hAnsi="Times New Roman" w:cs="Times New Roman"/>
                      <w:b/>
                      <w:noProof/>
                      <w:lang w:val="kk-KZ"/>
                    </w:rPr>
                  </w:pPr>
                  <w:r w:rsidRPr="00955B21">
                    <w:rPr>
                      <w:rFonts w:ascii="Times New Roman" w:hAnsi="Times New Roman" w:cs="Times New Roman"/>
                      <w:b/>
                      <w:lang w:val="kk-KZ"/>
                    </w:rPr>
                    <w:t>«Ақбота»</w:t>
                  </w:r>
                </w:p>
              </w:tc>
              <w:tc>
                <w:tcPr>
                  <w:tcW w:w="4333" w:type="dxa"/>
                </w:tcPr>
                <w:p w14:paraId="1941D96C" w14:textId="77777777" w:rsidR="00F94DFE" w:rsidRPr="00D17F42" w:rsidRDefault="00F94DFE" w:rsidP="00F94DFE">
                  <w:pPr>
                    <w:rPr>
                      <w:rFonts w:ascii="Times New Roman" w:hAnsi="Times New Roman" w:cs="Times New Roman"/>
                      <w:bCs/>
                      <w:noProof/>
                      <w:lang w:val="kk-KZ"/>
                    </w:rPr>
                  </w:pPr>
                  <w:r w:rsidRPr="00D17F42">
                    <w:rPr>
                      <w:rFonts w:ascii="Times New Roman" w:hAnsi="Times New Roman" w:cs="Times New Roman"/>
                      <w:bCs/>
                    </w:rPr>
                    <w:t>Подготовительная группа к школе</w:t>
                  </w:r>
                </w:p>
              </w:tc>
              <w:tc>
                <w:tcPr>
                  <w:tcW w:w="3828" w:type="dxa"/>
                </w:tcPr>
                <w:p w14:paraId="0E3ECA4C" w14:textId="77777777" w:rsidR="00F94DFE" w:rsidRPr="00955B21" w:rsidRDefault="00F94DFE" w:rsidP="00F94DFE">
                  <w:pPr>
                    <w:jc w:val="center"/>
                    <w:rPr>
                      <w:rFonts w:ascii="Times New Roman" w:hAnsi="Times New Roman" w:cs="Times New Roman"/>
                      <w:b/>
                      <w:noProof/>
                      <w:lang w:val="kk-KZ"/>
                    </w:rPr>
                  </w:pPr>
                  <w:r w:rsidRPr="00955B21">
                    <w:rPr>
                      <w:rFonts w:ascii="Times New Roman" w:hAnsi="Times New Roman" w:cs="Times New Roman"/>
                      <w:b/>
                      <w:noProof/>
                      <w:lang w:val="kk-KZ"/>
                    </w:rPr>
                    <w:t xml:space="preserve">2017 </w:t>
                  </w:r>
                </w:p>
              </w:tc>
            </w:tr>
          </w:tbl>
          <w:p w14:paraId="45B4BDA8" w14:textId="77777777" w:rsidR="00955B21" w:rsidRPr="00955B21" w:rsidRDefault="00955B21" w:rsidP="00955B21">
            <w:pPr>
              <w:jc w:val="center"/>
              <w:rPr>
                <w:rFonts w:ascii="Times New Roman" w:hAnsi="Times New Roman" w:cs="Times New Roman"/>
                <w:b/>
              </w:rPr>
            </w:pPr>
          </w:p>
          <w:p w14:paraId="41DCB471" w14:textId="77777777" w:rsidR="00955B21" w:rsidRPr="00955B21" w:rsidRDefault="00955B21" w:rsidP="00955B21">
            <w:pPr>
              <w:jc w:val="center"/>
              <w:rPr>
                <w:rFonts w:ascii="Times New Roman" w:hAnsi="Times New Roman" w:cs="Times New Roman"/>
                <w:b/>
                <w:lang w:val="kk-KZ"/>
              </w:rPr>
            </w:pPr>
            <w:r w:rsidRPr="00955B21">
              <w:rPr>
                <w:rFonts w:ascii="Times New Roman" w:hAnsi="Times New Roman" w:cs="Times New Roman"/>
                <w:b/>
              </w:rPr>
              <w:lastRenderedPageBreak/>
              <w:t>2023-202</w:t>
            </w:r>
            <w:r w:rsidR="005A0CE9">
              <w:rPr>
                <w:rFonts w:ascii="Times New Roman" w:hAnsi="Times New Roman" w:cs="Times New Roman"/>
                <w:b/>
              </w:rPr>
              <w:t>4-</w:t>
            </w:r>
            <w:r w:rsidRPr="00955B21">
              <w:rPr>
                <w:rFonts w:ascii="Times New Roman" w:hAnsi="Times New Roman" w:cs="Times New Roman"/>
                <w:b/>
                <w:lang w:val="kk-KZ"/>
              </w:rPr>
              <w:t>учебный год</w:t>
            </w:r>
          </w:p>
          <w:p w14:paraId="4B0327CB" w14:textId="77777777" w:rsidR="00F94DFE" w:rsidRPr="00955B21" w:rsidRDefault="00F94DFE" w:rsidP="00F94DFE">
            <w:pPr>
              <w:rPr>
                <w:rFonts w:ascii="Times New Roman" w:hAnsi="Times New Roman" w:cs="Times New Roman"/>
                <w:b/>
                <w:lang w:val="kk-KZ"/>
              </w:rPr>
            </w:pPr>
          </w:p>
          <w:tbl>
            <w:tblPr>
              <w:tblStyle w:val="ac"/>
              <w:tblW w:w="0" w:type="auto"/>
              <w:tblInd w:w="478" w:type="dxa"/>
              <w:tblLook w:val="04A0" w:firstRow="1" w:lastRow="0" w:firstColumn="1" w:lastColumn="0" w:noHBand="0" w:noVBand="1"/>
            </w:tblPr>
            <w:tblGrid>
              <w:gridCol w:w="4313"/>
              <w:gridCol w:w="4791"/>
              <w:gridCol w:w="3370"/>
            </w:tblGrid>
            <w:tr w:rsidR="00F94DFE" w:rsidRPr="00955B21" w14:paraId="50C27BBF" w14:textId="77777777" w:rsidTr="00E24636">
              <w:tc>
                <w:tcPr>
                  <w:tcW w:w="4313" w:type="dxa"/>
                </w:tcPr>
                <w:p w14:paraId="531A814B" w14:textId="77777777" w:rsidR="00F94DFE" w:rsidRPr="00955B21" w:rsidRDefault="00955B21" w:rsidP="00F94DFE">
                  <w:pPr>
                    <w:jc w:val="center"/>
                    <w:rPr>
                      <w:rFonts w:ascii="Times New Roman" w:hAnsi="Times New Roman" w:cs="Times New Roman"/>
                      <w:b/>
                      <w:noProof/>
                      <w:lang w:val="kk-KZ"/>
                    </w:rPr>
                  </w:pPr>
                  <w:r w:rsidRPr="00955B21">
                    <w:rPr>
                      <w:rFonts w:ascii="Times New Roman" w:hAnsi="Times New Roman" w:cs="Times New Roman"/>
                      <w:b/>
                      <w:noProof/>
                      <w:lang w:val="kk-KZ"/>
                    </w:rPr>
                    <w:t>Название группы</w:t>
                  </w:r>
                </w:p>
              </w:tc>
              <w:tc>
                <w:tcPr>
                  <w:tcW w:w="4791" w:type="dxa"/>
                </w:tcPr>
                <w:p w14:paraId="3ADEFF53" w14:textId="77777777" w:rsidR="00F94DFE" w:rsidRPr="00D17F42" w:rsidRDefault="00955B21" w:rsidP="00F94DFE">
                  <w:pPr>
                    <w:jc w:val="center"/>
                    <w:rPr>
                      <w:rFonts w:ascii="Times New Roman" w:hAnsi="Times New Roman" w:cs="Times New Roman"/>
                      <w:bCs/>
                      <w:noProof/>
                      <w:lang w:val="kk-KZ"/>
                    </w:rPr>
                  </w:pPr>
                  <w:r w:rsidRPr="00D17F42">
                    <w:rPr>
                      <w:rFonts w:ascii="Times New Roman" w:hAnsi="Times New Roman" w:cs="Times New Roman"/>
                      <w:bCs/>
                      <w:noProof/>
                      <w:lang w:val="kk-KZ"/>
                    </w:rPr>
                    <w:t>Возрастные группы</w:t>
                  </w:r>
                </w:p>
              </w:tc>
              <w:tc>
                <w:tcPr>
                  <w:tcW w:w="3370" w:type="dxa"/>
                </w:tcPr>
                <w:p w14:paraId="17F5EE45" w14:textId="77777777" w:rsidR="00F94DFE" w:rsidRPr="00955B21" w:rsidRDefault="00955B21" w:rsidP="00F94DFE">
                  <w:pPr>
                    <w:jc w:val="center"/>
                    <w:rPr>
                      <w:rFonts w:ascii="Times New Roman" w:hAnsi="Times New Roman" w:cs="Times New Roman"/>
                      <w:b/>
                      <w:noProof/>
                      <w:lang w:val="kk-KZ"/>
                    </w:rPr>
                  </w:pPr>
                  <w:r w:rsidRPr="00955B21">
                    <w:rPr>
                      <w:rFonts w:ascii="Times New Roman" w:hAnsi="Times New Roman" w:cs="Times New Roman"/>
                      <w:b/>
                      <w:noProof/>
                      <w:lang w:val="kk-KZ"/>
                    </w:rPr>
                    <w:t>Годы рождения детей</w:t>
                  </w:r>
                </w:p>
              </w:tc>
            </w:tr>
            <w:tr w:rsidR="00955B21" w:rsidRPr="00955B21" w14:paraId="07815591" w14:textId="77777777" w:rsidTr="00E24636">
              <w:tc>
                <w:tcPr>
                  <w:tcW w:w="4313" w:type="dxa"/>
                </w:tcPr>
                <w:p w14:paraId="50122E72"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lang w:val="kk-KZ"/>
                    </w:rPr>
                    <w:t>«Күншуақ»</w:t>
                  </w:r>
                </w:p>
              </w:tc>
              <w:tc>
                <w:tcPr>
                  <w:tcW w:w="4791" w:type="dxa"/>
                </w:tcPr>
                <w:p w14:paraId="648CA002" w14:textId="77777777" w:rsidR="00955B21" w:rsidRPr="00D17F42" w:rsidRDefault="00955B21" w:rsidP="00955B21">
                  <w:pPr>
                    <w:rPr>
                      <w:rFonts w:ascii="Times New Roman" w:hAnsi="Times New Roman" w:cs="Times New Roman"/>
                      <w:bCs/>
                      <w:noProof/>
                      <w:lang w:val="kk-KZ"/>
                    </w:rPr>
                  </w:pPr>
                  <w:r w:rsidRPr="00D17F42">
                    <w:rPr>
                      <w:rFonts w:ascii="Times New Roman" w:hAnsi="Times New Roman" w:cs="Times New Roman"/>
                      <w:bCs/>
                    </w:rPr>
                    <w:t>Средняя группа</w:t>
                  </w:r>
                </w:p>
              </w:tc>
              <w:tc>
                <w:tcPr>
                  <w:tcW w:w="3370" w:type="dxa"/>
                </w:tcPr>
                <w:p w14:paraId="01E34958"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2020</w:t>
                  </w:r>
                </w:p>
              </w:tc>
            </w:tr>
            <w:tr w:rsidR="00955B21" w:rsidRPr="00955B21" w14:paraId="73949FFC" w14:textId="77777777" w:rsidTr="00E24636">
              <w:tc>
                <w:tcPr>
                  <w:tcW w:w="4313" w:type="dxa"/>
                </w:tcPr>
                <w:p w14:paraId="07BC4FAF"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lang w:val="kk-KZ"/>
                    </w:rPr>
                    <w:t xml:space="preserve"> «Солнышко»</w:t>
                  </w:r>
                </w:p>
              </w:tc>
              <w:tc>
                <w:tcPr>
                  <w:tcW w:w="4791" w:type="dxa"/>
                </w:tcPr>
                <w:p w14:paraId="5E4992ED" w14:textId="77777777" w:rsidR="00955B21" w:rsidRPr="00D17F42" w:rsidRDefault="00955B21" w:rsidP="00955B21">
                  <w:pPr>
                    <w:tabs>
                      <w:tab w:val="left" w:pos="3294"/>
                    </w:tabs>
                    <w:rPr>
                      <w:rFonts w:ascii="Times New Roman" w:hAnsi="Times New Roman" w:cs="Times New Roman"/>
                      <w:bCs/>
                      <w:noProof/>
                      <w:lang w:val="kk-KZ"/>
                    </w:rPr>
                  </w:pPr>
                  <w:r w:rsidRPr="00D17F42">
                    <w:rPr>
                      <w:rFonts w:ascii="Times New Roman" w:hAnsi="Times New Roman" w:cs="Times New Roman"/>
                      <w:bCs/>
                    </w:rPr>
                    <w:t>Средняя группа</w:t>
                  </w:r>
                </w:p>
              </w:tc>
              <w:tc>
                <w:tcPr>
                  <w:tcW w:w="3370" w:type="dxa"/>
                </w:tcPr>
                <w:p w14:paraId="47967F0B"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2021</w:t>
                  </w:r>
                </w:p>
              </w:tc>
            </w:tr>
            <w:tr w:rsidR="00955B21" w:rsidRPr="00955B21" w14:paraId="24116164" w14:textId="77777777" w:rsidTr="00E24636">
              <w:tc>
                <w:tcPr>
                  <w:tcW w:w="4313" w:type="dxa"/>
                </w:tcPr>
                <w:p w14:paraId="27CA8255"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lang w:val="kk-KZ"/>
                    </w:rPr>
                    <w:t xml:space="preserve"> «Балапан»</w:t>
                  </w:r>
                </w:p>
              </w:tc>
              <w:tc>
                <w:tcPr>
                  <w:tcW w:w="4791" w:type="dxa"/>
                </w:tcPr>
                <w:p w14:paraId="1EF6AD0E" w14:textId="77777777" w:rsidR="00955B21" w:rsidRPr="00D17F42" w:rsidRDefault="00955B21" w:rsidP="00955B21">
                  <w:pPr>
                    <w:rPr>
                      <w:rFonts w:ascii="Times New Roman" w:hAnsi="Times New Roman" w:cs="Times New Roman"/>
                      <w:bCs/>
                      <w:noProof/>
                      <w:lang w:val="kk-KZ"/>
                    </w:rPr>
                  </w:pPr>
                  <w:r w:rsidRPr="00D17F42">
                    <w:rPr>
                      <w:rFonts w:ascii="Times New Roman" w:hAnsi="Times New Roman" w:cs="Times New Roman"/>
                      <w:bCs/>
                    </w:rPr>
                    <w:t>Группа взрослых</w:t>
                  </w:r>
                </w:p>
              </w:tc>
              <w:tc>
                <w:tcPr>
                  <w:tcW w:w="3370" w:type="dxa"/>
                </w:tcPr>
                <w:p w14:paraId="7859B212"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2019</w:t>
                  </w:r>
                </w:p>
              </w:tc>
            </w:tr>
            <w:tr w:rsidR="00955B21" w:rsidRPr="00955B21" w14:paraId="73D1F0E5" w14:textId="77777777" w:rsidTr="00E24636">
              <w:tc>
                <w:tcPr>
                  <w:tcW w:w="4313" w:type="dxa"/>
                </w:tcPr>
                <w:p w14:paraId="49D1EEC0"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lang w:val="kk-KZ"/>
                    </w:rPr>
                    <w:t>«Жұлдыз»</w:t>
                  </w:r>
                </w:p>
              </w:tc>
              <w:tc>
                <w:tcPr>
                  <w:tcW w:w="4791" w:type="dxa"/>
                </w:tcPr>
                <w:p w14:paraId="15C12926" w14:textId="77777777" w:rsidR="00955B21" w:rsidRPr="00D17F42" w:rsidRDefault="00955B21" w:rsidP="00955B21">
                  <w:pPr>
                    <w:rPr>
                      <w:rFonts w:ascii="Times New Roman" w:hAnsi="Times New Roman" w:cs="Times New Roman"/>
                      <w:bCs/>
                      <w:noProof/>
                      <w:lang w:val="kk-KZ"/>
                    </w:rPr>
                  </w:pPr>
                  <w:r w:rsidRPr="00D17F42">
                    <w:rPr>
                      <w:rFonts w:ascii="Times New Roman" w:hAnsi="Times New Roman" w:cs="Times New Roman"/>
                      <w:bCs/>
                    </w:rPr>
                    <w:t>Группа взрослых</w:t>
                  </w:r>
                </w:p>
              </w:tc>
              <w:tc>
                <w:tcPr>
                  <w:tcW w:w="3370" w:type="dxa"/>
                </w:tcPr>
                <w:p w14:paraId="2E5451C6"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2019</w:t>
                  </w:r>
                </w:p>
              </w:tc>
            </w:tr>
            <w:tr w:rsidR="00955B21" w:rsidRPr="00955B21" w14:paraId="231A2633" w14:textId="77777777" w:rsidTr="00E24636">
              <w:tc>
                <w:tcPr>
                  <w:tcW w:w="4313" w:type="dxa"/>
                </w:tcPr>
                <w:p w14:paraId="58136478"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lang w:val="kk-KZ"/>
                    </w:rPr>
                    <w:t>«Карлығаш»</w:t>
                  </w:r>
                </w:p>
              </w:tc>
              <w:tc>
                <w:tcPr>
                  <w:tcW w:w="4791" w:type="dxa"/>
                </w:tcPr>
                <w:p w14:paraId="7B02435B" w14:textId="77777777" w:rsidR="00955B21" w:rsidRPr="00D17F42" w:rsidRDefault="00955B21" w:rsidP="00955B21">
                  <w:pPr>
                    <w:rPr>
                      <w:rFonts w:ascii="Times New Roman" w:hAnsi="Times New Roman" w:cs="Times New Roman"/>
                      <w:bCs/>
                      <w:noProof/>
                      <w:lang w:val="kk-KZ"/>
                    </w:rPr>
                  </w:pPr>
                  <w:r w:rsidRPr="00D17F42">
                    <w:rPr>
                      <w:rFonts w:ascii="Times New Roman" w:hAnsi="Times New Roman" w:cs="Times New Roman"/>
                      <w:bCs/>
                    </w:rPr>
                    <w:t>Подготовительная группа к школе</w:t>
                  </w:r>
                </w:p>
              </w:tc>
              <w:tc>
                <w:tcPr>
                  <w:tcW w:w="3370" w:type="dxa"/>
                </w:tcPr>
                <w:p w14:paraId="20DEEC40"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2018</w:t>
                  </w:r>
                </w:p>
              </w:tc>
            </w:tr>
            <w:tr w:rsidR="00955B21" w:rsidRPr="00955B21" w14:paraId="4569F987" w14:textId="77777777" w:rsidTr="00E24636">
              <w:tc>
                <w:tcPr>
                  <w:tcW w:w="4313" w:type="dxa"/>
                </w:tcPr>
                <w:p w14:paraId="3D3828ED"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lang w:val="kk-KZ"/>
                    </w:rPr>
                    <w:t>«Ақбота »</w:t>
                  </w:r>
                </w:p>
              </w:tc>
              <w:tc>
                <w:tcPr>
                  <w:tcW w:w="4791" w:type="dxa"/>
                </w:tcPr>
                <w:p w14:paraId="2E86E0FE" w14:textId="77777777" w:rsidR="00955B21" w:rsidRPr="00D17F42" w:rsidRDefault="00955B21" w:rsidP="00955B21">
                  <w:pPr>
                    <w:rPr>
                      <w:rFonts w:ascii="Times New Roman" w:hAnsi="Times New Roman" w:cs="Times New Roman"/>
                      <w:bCs/>
                      <w:noProof/>
                      <w:lang w:val="kk-KZ"/>
                    </w:rPr>
                  </w:pPr>
                  <w:r w:rsidRPr="00D17F42">
                    <w:rPr>
                      <w:rFonts w:ascii="Times New Roman" w:hAnsi="Times New Roman" w:cs="Times New Roman"/>
                      <w:bCs/>
                    </w:rPr>
                    <w:t>Подготовительная группа к школе</w:t>
                  </w:r>
                </w:p>
              </w:tc>
              <w:tc>
                <w:tcPr>
                  <w:tcW w:w="3370" w:type="dxa"/>
                </w:tcPr>
                <w:p w14:paraId="07724266"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2018</w:t>
                  </w:r>
                </w:p>
              </w:tc>
            </w:tr>
            <w:tr w:rsidR="00F94DFE" w:rsidRPr="00955B21" w14:paraId="3B60A1B5" w14:textId="77777777" w:rsidTr="00955B21">
              <w:trPr>
                <w:trHeight w:val="669"/>
              </w:trPr>
              <w:tc>
                <w:tcPr>
                  <w:tcW w:w="4313" w:type="dxa"/>
                </w:tcPr>
                <w:p w14:paraId="0D968BE9" w14:textId="77777777" w:rsidR="00F94DFE" w:rsidRPr="00955B21" w:rsidRDefault="00F94DFE" w:rsidP="00F94DFE">
                  <w:pPr>
                    <w:rPr>
                      <w:rFonts w:ascii="Times New Roman" w:hAnsi="Times New Roman" w:cs="Times New Roman"/>
                      <w:b/>
                      <w:lang w:val="kk-KZ"/>
                    </w:rPr>
                  </w:pPr>
                </w:p>
              </w:tc>
              <w:tc>
                <w:tcPr>
                  <w:tcW w:w="4791" w:type="dxa"/>
                </w:tcPr>
                <w:p w14:paraId="63821148" w14:textId="77777777" w:rsidR="00D17F42" w:rsidRPr="00D17F42" w:rsidRDefault="00D17F42" w:rsidP="00955B21">
                  <w:pPr>
                    <w:jc w:val="center"/>
                    <w:rPr>
                      <w:rFonts w:ascii="Times New Roman" w:hAnsi="Times New Roman" w:cs="Times New Roman"/>
                      <w:bCs/>
                      <w:lang w:val="kk-KZ"/>
                    </w:rPr>
                  </w:pPr>
                </w:p>
                <w:p w14:paraId="0FDDD45F" w14:textId="77777777" w:rsidR="00955B21" w:rsidRPr="005A0CE9" w:rsidRDefault="00F94DFE" w:rsidP="00955B21">
                  <w:pPr>
                    <w:jc w:val="center"/>
                    <w:rPr>
                      <w:rFonts w:ascii="Times New Roman" w:hAnsi="Times New Roman" w:cs="Times New Roman"/>
                      <w:b/>
                      <w:bCs/>
                      <w:lang w:val="kk-KZ"/>
                    </w:rPr>
                  </w:pPr>
                  <w:r w:rsidRPr="00D17F42">
                    <w:rPr>
                      <w:rFonts w:ascii="Times New Roman" w:hAnsi="Times New Roman" w:cs="Times New Roman"/>
                      <w:bCs/>
                      <w:lang w:val="kk-KZ"/>
                    </w:rPr>
                    <w:t xml:space="preserve">  </w:t>
                  </w:r>
                  <w:r w:rsidRPr="005A0CE9">
                    <w:rPr>
                      <w:rFonts w:ascii="Times New Roman" w:hAnsi="Times New Roman" w:cs="Times New Roman"/>
                      <w:b/>
                      <w:bCs/>
                      <w:lang w:val="kk-KZ"/>
                    </w:rPr>
                    <w:t xml:space="preserve">2024-2025 </w:t>
                  </w:r>
                  <w:r w:rsidR="00955B21" w:rsidRPr="005A0CE9">
                    <w:rPr>
                      <w:rFonts w:ascii="Times New Roman" w:hAnsi="Times New Roman" w:cs="Times New Roman"/>
                      <w:b/>
                      <w:bCs/>
                      <w:lang w:val="kk-KZ"/>
                    </w:rPr>
                    <w:t>учебный год</w:t>
                  </w:r>
                </w:p>
                <w:p w14:paraId="4C28F27D" w14:textId="77777777" w:rsidR="00F94DFE" w:rsidRPr="00D17F42" w:rsidRDefault="00F94DFE" w:rsidP="00F94DFE">
                  <w:pPr>
                    <w:rPr>
                      <w:rFonts w:ascii="Times New Roman" w:hAnsi="Times New Roman" w:cs="Times New Roman"/>
                      <w:bCs/>
                      <w:lang w:val="kk-KZ"/>
                    </w:rPr>
                  </w:pPr>
                </w:p>
              </w:tc>
              <w:tc>
                <w:tcPr>
                  <w:tcW w:w="3370" w:type="dxa"/>
                </w:tcPr>
                <w:p w14:paraId="59EB852B" w14:textId="77777777" w:rsidR="00F94DFE" w:rsidRPr="00955B21" w:rsidRDefault="00F94DFE" w:rsidP="00F94DFE">
                  <w:pPr>
                    <w:jc w:val="center"/>
                    <w:rPr>
                      <w:rFonts w:ascii="Times New Roman" w:hAnsi="Times New Roman" w:cs="Times New Roman"/>
                      <w:b/>
                      <w:noProof/>
                      <w:lang w:val="kk-KZ"/>
                    </w:rPr>
                  </w:pPr>
                </w:p>
              </w:tc>
            </w:tr>
            <w:tr w:rsidR="00955B21" w:rsidRPr="00955B21" w14:paraId="22E26904" w14:textId="77777777" w:rsidTr="00E24636">
              <w:tc>
                <w:tcPr>
                  <w:tcW w:w="4313" w:type="dxa"/>
                </w:tcPr>
                <w:p w14:paraId="0528637D"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rPr>
                    <w:t>Название группы</w:t>
                  </w:r>
                </w:p>
              </w:tc>
              <w:tc>
                <w:tcPr>
                  <w:tcW w:w="4791" w:type="dxa"/>
                </w:tcPr>
                <w:p w14:paraId="797D77DE"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 xml:space="preserve"> Возрастные группы</w:t>
                  </w:r>
                </w:p>
              </w:tc>
              <w:tc>
                <w:tcPr>
                  <w:tcW w:w="3370" w:type="dxa"/>
                </w:tcPr>
                <w:p w14:paraId="5D6C6819"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rPr>
                    <w:t>Годы рождения детей</w:t>
                  </w:r>
                </w:p>
              </w:tc>
            </w:tr>
            <w:tr w:rsidR="00955B21" w:rsidRPr="00955B21" w14:paraId="2F7F3F39" w14:textId="77777777" w:rsidTr="00E24636">
              <w:tc>
                <w:tcPr>
                  <w:tcW w:w="4313" w:type="dxa"/>
                </w:tcPr>
                <w:p w14:paraId="62E38170"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lang w:val="kk-KZ"/>
                    </w:rPr>
                    <w:t>«Күншуақ»</w:t>
                  </w:r>
                </w:p>
              </w:tc>
              <w:tc>
                <w:tcPr>
                  <w:tcW w:w="4791" w:type="dxa"/>
                </w:tcPr>
                <w:p w14:paraId="4CE98E5D"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Средняя группа</w:t>
                  </w:r>
                </w:p>
              </w:tc>
              <w:tc>
                <w:tcPr>
                  <w:tcW w:w="3370" w:type="dxa"/>
                </w:tcPr>
                <w:p w14:paraId="3707561C"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noProof/>
                      <w:lang w:val="kk-KZ"/>
                    </w:rPr>
                    <w:t xml:space="preserve">               2021-2022</w:t>
                  </w:r>
                </w:p>
              </w:tc>
            </w:tr>
            <w:tr w:rsidR="00955B21" w:rsidRPr="00955B21" w14:paraId="6D6DCB02" w14:textId="77777777" w:rsidTr="00E24636">
              <w:tc>
                <w:tcPr>
                  <w:tcW w:w="4313" w:type="dxa"/>
                </w:tcPr>
                <w:p w14:paraId="3FA93963"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lang w:val="kk-KZ"/>
                    </w:rPr>
                    <w:t xml:space="preserve"> «Солнышко»</w:t>
                  </w:r>
                </w:p>
              </w:tc>
              <w:tc>
                <w:tcPr>
                  <w:tcW w:w="4791" w:type="dxa"/>
                </w:tcPr>
                <w:p w14:paraId="5A0B4FF9"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Средняя группа</w:t>
                  </w:r>
                </w:p>
              </w:tc>
              <w:tc>
                <w:tcPr>
                  <w:tcW w:w="3370" w:type="dxa"/>
                </w:tcPr>
                <w:p w14:paraId="7F07E875" w14:textId="77777777" w:rsidR="00955B21" w:rsidRPr="00955B21" w:rsidRDefault="00955B21" w:rsidP="00955B21">
                  <w:pPr>
                    <w:rPr>
                      <w:rFonts w:ascii="Times New Roman" w:hAnsi="Times New Roman" w:cs="Times New Roman"/>
                      <w:b/>
                      <w:noProof/>
                      <w:lang w:val="kk-KZ"/>
                    </w:rPr>
                  </w:pPr>
                  <w:r w:rsidRPr="00955B21">
                    <w:rPr>
                      <w:rFonts w:ascii="Times New Roman" w:hAnsi="Times New Roman" w:cs="Times New Roman"/>
                      <w:b/>
                      <w:noProof/>
                      <w:lang w:val="kk-KZ"/>
                    </w:rPr>
                    <w:t xml:space="preserve">               2021-2022</w:t>
                  </w:r>
                </w:p>
              </w:tc>
            </w:tr>
            <w:tr w:rsidR="00955B21" w:rsidRPr="00955B21" w14:paraId="08E74F85" w14:textId="77777777" w:rsidTr="00E24636">
              <w:tc>
                <w:tcPr>
                  <w:tcW w:w="4313" w:type="dxa"/>
                </w:tcPr>
                <w:p w14:paraId="28120B55"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lang w:val="kk-KZ"/>
                    </w:rPr>
                    <w:t>«Жұлдыз»</w:t>
                  </w:r>
                </w:p>
              </w:tc>
              <w:tc>
                <w:tcPr>
                  <w:tcW w:w="4791" w:type="dxa"/>
                </w:tcPr>
                <w:p w14:paraId="57497C3E"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Группа взрослых</w:t>
                  </w:r>
                </w:p>
              </w:tc>
              <w:tc>
                <w:tcPr>
                  <w:tcW w:w="3370" w:type="dxa"/>
                </w:tcPr>
                <w:p w14:paraId="3930317D"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 xml:space="preserve">  2020-2021</w:t>
                  </w:r>
                </w:p>
              </w:tc>
            </w:tr>
            <w:tr w:rsidR="00955B21" w:rsidRPr="00955B21" w14:paraId="6CB0F2B2" w14:textId="77777777" w:rsidTr="00E24636">
              <w:tc>
                <w:tcPr>
                  <w:tcW w:w="4313" w:type="dxa"/>
                </w:tcPr>
                <w:p w14:paraId="2CE26341"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lang w:val="kk-KZ"/>
                    </w:rPr>
                    <w:t>«Балапан»</w:t>
                  </w:r>
                </w:p>
              </w:tc>
              <w:tc>
                <w:tcPr>
                  <w:tcW w:w="4791" w:type="dxa"/>
                </w:tcPr>
                <w:p w14:paraId="04068876"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Группа взрослых</w:t>
                  </w:r>
                </w:p>
              </w:tc>
              <w:tc>
                <w:tcPr>
                  <w:tcW w:w="3370" w:type="dxa"/>
                </w:tcPr>
                <w:p w14:paraId="09ADD42A"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2020</w:t>
                  </w:r>
                </w:p>
              </w:tc>
            </w:tr>
            <w:tr w:rsidR="00955B21" w:rsidRPr="00955B21" w14:paraId="5FFD2537" w14:textId="77777777" w:rsidTr="00E24636">
              <w:tc>
                <w:tcPr>
                  <w:tcW w:w="4313" w:type="dxa"/>
                </w:tcPr>
                <w:p w14:paraId="5B5B93A5"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lang w:val="kk-KZ"/>
                    </w:rPr>
                    <w:t>«Ақбота»</w:t>
                  </w:r>
                </w:p>
              </w:tc>
              <w:tc>
                <w:tcPr>
                  <w:tcW w:w="4791" w:type="dxa"/>
                </w:tcPr>
                <w:p w14:paraId="633BF9E1"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Подготовительная группа к школе</w:t>
                  </w:r>
                </w:p>
              </w:tc>
              <w:tc>
                <w:tcPr>
                  <w:tcW w:w="3370" w:type="dxa"/>
                </w:tcPr>
                <w:p w14:paraId="0EEE1DE2"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2018-2019</w:t>
                  </w:r>
                </w:p>
              </w:tc>
            </w:tr>
            <w:tr w:rsidR="00955B21" w:rsidRPr="00955B21" w14:paraId="7D600412" w14:textId="77777777" w:rsidTr="00E24636">
              <w:tc>
                <w:tcPr>
                  <w:tcW w:w="4313" w:type="dxa"/>
                </w:tcPr>
                <w:p w14:paraId="0D899F14" w14:textId="77777777" w:rsidR="00955B21" w:rsidRPr="00955B21" w:rsidRDefault="00955B21" w:rsidP="00955B21">
                  <w:pPr>
                    <w:rPr>
                      <w:rFonts w:ascii="Times New Roman" w:hAnsi="Times New Roman" w:cs="Times New Roman"/>
                      <w:b/>
                      <w:lang w:val="kk-KZ"/>
                    </w:rPr>
                  </w:pPr>
                  <w:r w:rsidRPr="00955B21">
                    <w:rPr>
                      <w:rFonts w:ascii="Times New Roman" w:hAnsi="Times New Roman" w:cs="Times New Roman"/>
                      <w:b/>
                      <w:lang w:val="kk-KZ"/>
                    </w:rPr>
                    <w:t>«Қарлығаш»</w:t>
                  </w:r>
                </w:p>
              </w:tc>
              <w:tc>
                <w:tcPr>
                  <w:tcW w:w="4791" w:type="dxa"/>
                </w:tcPr>
                <w:p w14:paraId="73A86B8C" w14:textId="77777777" w:rsidR="00955B21" w:rsidRPr="00D17F42" w:rsidRDefault="00955B21" w:rsidP="00955B21">
                  <w:pPr>
                    <w:rPr>
                      <w:rFonts w:ascii="Times New Roman" w:hAnsi="Times New Roman" w:cs="Times New Roman"/>
                      <w:bCs/>
                      <w:lang w:val="kk-KZ"/>
                    </w:rPr>
                  </w:pPr>
                  <w:r w:rsidRPr="00D17F42">
                    <w:rPr>
                      <w:rFonts w:ascii="Times New Roman" w:hAnsi="Times New Roman" w:cs="Times New Roman"/>
                      <w:bCs/>
                    </w:rPr>
                    <w:t>Подготовительная группа к школе</w:t>
                  </w:r>
                </w:p>
              </w:tc>
              <w:tc>
                <w:tcPr>
                  <w:tcW w:w="3370" w:type="dxa"/>
                </w:tcPr>
                <w:p w14:paraId="1F32DD49" w14:textId="77777777" w:rsidR="00955B21" w:rsidRPr="00955B21" w:rsidRDefault="00955B21" w:rsidP="00955B21">
                  <w:pPr>
                    <w:jc w:val="center"/>
                    <w:rPr>
                      <w:rFonts w:ascii="Times New Roman" w:hAnsi="Times New Roman" w:cs="Times New Roman"/>
                      <w:b/>
                      <w:noProof/>
                      <w:lang w:val="kk-KZ"/>
                    </w:rPr>
                  </w:pPr>
                  <w:r w:rsidRPr="00955B21">
                    <w:rPr>
                      <w:rFonts w:ascii="Times New Roman" w:hAnsi="Times New Roman" w:cs="Times New Roman"/>
                      <w:b/>
                      <w:noProof/>
                      <w:lang w:val="kk-KZ"/>
                    </w:rPr>
                    <w:t>2018-2019</w:t>
                  </w:r>
                </w:p>
              </w:tc>
            </w:tr>
          </w:tbl>
          <w:p w14:paraId="67891C79" w14:textId="77777777" w:rsidR="00955B21" w:rsidRDefault="00955B21" w:rsidP="00F94DFE">
            <w:pPr>
              <w:rPr>
                <w:rFonts w:ascii="Times New Roman" w:hAnsi="Times New Roman" w:cs="Times New Roman"/>
                <w:b/>
                <w:lang w:val="kk-KZ"/>
              </w:rPr>
            </w:pPr>
          </w:p>
          <w:p w14:paraId="12164A91" w14:textId="77777777" w:rsidR="00955B21" w:rsidRDefault="00955B21" w:rsidP="00F94DFE">
            <w:pPr>
              <w:rPr>
                <w:rFonts w:ascii="Times New Roman" w:hAnsi="Times New Roman" w:cs="Times New Roman"/>
                <w:b/>
                <w:lang w:val="kk-KZ"/>
              </w:rPr>
            </w:pPr>
          </w:p>
          <w:p w14:paraId="7C3752C5" w14:textId="77777777" w:rsidR="00955B21" w:rsidRDefault="00955B21" w:rsidP="00F94DFE">
            <w:pPr>
              <w:rPr>
                <w:rFonts w:ascii="Times New Roman" w:hAnsi="Times New Roman" w:cs="Times New Roman"/>
                <w:b/>
                <w:lang w:val="kk-KZ"/>
              </w:rPr>
            </w:pPr>
          </w:p>
          <w:p w14:paraId="716F5550" w14:textId="77777777" w:rsidR="00955B21" w:rsidRDefault="00955B21" w:rsidP="00F94DFE">
            <w:pPr>
              <w:rPr>
                <w:rFonts w:ascii="Times New Roman" w:hAnsi="Times New Roman" w:cs="Times New Roman"/>
                <w:b/>
                <w:lang w:val="kk-KZ"/>
              </w:rPr>
            </w:pPr>
          </w:p>
          <w:p w14:paraId="5728C0BE" w14:textId="77777777" w:rsidR="00955B21" w:rsidRDefault="00955B21" w:rsidP="00F94DFE">
            <w:pPr>
              <w:rPr>
                <w:rFonts w:ascii="Times New Roman" w:hAnsi="Times New Roman" w:cs="Times New Roman"/>
                <w:b/>
                <w:lang w:val="kk-KZ"/>
              </w:rPr>
            </w:pPr>
          </w:p>
          <w:p w14:paraId="51771B67" w14:textId="77777777" w:rsidR="00F94DFE" w:rsidRDefault="00955B21" w:rsidP="00F94DFE">
            <w:pPr>
              <w:rPr>
                <w:rFonts w:ascii="Times New Roman" w:hAnsi="Times New Roman" w:cs="Times New Roman"/>
                <w:b/>
                <w:lang w:val="kk-KZ"/>
              </w:rPr>
            </w:pPr>
            <w:r w:rsidRPr="00955B21">
              <w:rPr>
                <w:rFonts w:ascii="Times New Roman" w:hAnsi="Times New Roman" w:cs="Times New Roman"/>
                <w:b/>
                <w:lang w:val="kk-KZ"/>
              </w:rPr>
              <w:t xml:space="preserve">Информация </w:t>
            </w:r>
            <w:r w:rsidR="005A0CE9">
              <w:rPr>
                <w:rFonts w:ascii="Times New Roman" w:hAnsi="Times New Roman" w:cs="Times New Roman"/>
                <w:b/>
                <w:lang w:val="kk-KZ"/>
              </w:rPr>
              <w:t xml:space="preserve">о движении контингента (воспитанников) </w:t>
            </w:r>
          </w:p>
          <w:p w14:paraId="61632B36" w14:textId="77777777" w:rsidR="00955B21" w:rsidRDefault="00955B21" w:rsidP="00F94DFE">
            <w:pPr>
              <w:rPr>
                <w:rFonts w:ascii="Times New Roman" w:hAnsi="Times New Roman" w:cs="Times New Roman"/>
                <w:b/>
                <w:lang w:val="kk-KZ"/>
              </w:rPr>
            </w:pPr>
          </w:p>
          <w:p w14:paraId="347DACEE" w14:textId="77777777" w:rsidR="00955B21" w:rsidRDefault="00955B21" w:rsidP="00F94DFE">
            <w:pPr>
              <w:rPr>
                <w:rFonts w:ascii="Times New Roman" w:hAnsi="Times New Roman" w:cs="Times New Roman"/>
                <w:b/>
                <w:lang w:val="kk-KZ"/>
              </w:rPr>
            </w:pPr>
          </w:p>
          <w:tbl>
            <w:tblPr>
              <w:tblStyle w:val="ac"/>
              <w:tblW w:w="14786" w:type="dxa"/>
              <w:tblLook w:val="04A0" w:firstRow="1" w:lastRow="0" w:firstColumn="1" w:lastColumn="0" w:noHBand="0" w:noVBand="1"/>
            </w:tblPr>
            <w:tblGrid>
              <w:gridCol w:w="4057"/>
              <w:gridCol w:w="2410"/>
              <w:gridCol w:w="2835"/>
              <w:gridCol w:w="2693"/>
              <w:gridCol w:w="2791"/>
            </w:tblGrid>
            <w:tr w:rsidR="00955B21" w:rsidRPr="0093017D" w14:paraId="673282EF" w14:textId="77777777" w:rsidTr="00313926">
              <w:tc>
                <w:tcPr>
                  <w:tcW w:w="4057" w:type="dxa"/>
                  <w:vMerge w:val="restart"/>
                </w:tcPr>
                <w:p w14:paraId="545FF908" w14:textId="77777777" w:rsidR="00955B21" w:rsidRPr="0079580D" w:rsidRDefault="00313926" w:rsidP="00955B21">
                  <w:pPr>
                    <w:rPr>
                      <w:rFonts w:ascii="Times New Roman" w:hAnsi="Times New Roman" w:cs="Times New Roman"/>
                      <w:sz w:val="28"/>
                      <w:szCs w:val="28"/>
                      <w:lang w:val="kk-KZ"/>
                    </w:rPr>
                  </w:pPr>
                  <w:r w:rsidRPr="00313926">
                    <w:rPr>
                      <w:rFonts w:ascii="Times New Roman" w:hAnsi="Times New Roman" w:cs="Times New Roman"/>
                      <w:sz w:val="28"/>
                      <w:szCs w:val="28"/>
                      <w:lang w:val="kk-KZ"/>
                    </w:rPr>
                    <w:t>Название групп</w:t>
                  </w:r>
                </w:p>
              </w:tc>
              <w:tc>
                <w:tcPr>
                  <w:tcW w:w="10729" w:type="dxa"/>
                  <w:gridSpan w:val="4"/>
                </w:tcPr>
                <w:p w14:paraId="00E18831" w14:textId="77777777" w:rsidR="00955B21" w:rsidRPr="000C0C22" w:rsidRDefault="005A0CE9"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Движение воспитанников</w:t>
                  </w:r>
                  <w:r w:rsidR="00955B21">
                    <w:rPr>
                      <w:rFonts w:ascii="Times New Roman" w:hAnsi="Times New Roman" w:cs="Times New Roman"/>
                      <w:sz w:val="28"/>
                      <w:szCs w:val="28"/>
                      <w:lang w:val="kk-KZ"/>
                    </w:rPr>
                    <w:t xml:space="preserve"> </w:t>
                  </w:r>
                </w:p>
              </w:tc>
            </w:tr>
            <w:tr w:rsidR="00955B21" w:rsidRPr="0093017D" w14:paraId="05F69F75" w14:textId="77777777" w:rsidTr="00313926">
              <w:tc>
                <w:tcPr>
                  <w:tcW w:w="4057" w:type="dxa"/>
                  <w:vMerge/>
                </w:tcPr>
                <w:p w14:paraId="17D60171" w14:textId="77777777" w:rsidR="00955B21" w:rsidRPr="0093017D" w:rsidRDefault="00955B21" w:rsidP="00955B21">
                  <w:pPr>
                    <w:jc w:val="center"/>
                    <w:rPr>
                      <w:rFonts w:ascii="Times New Roman" w:hAnsi="Times New Roman" w:cs="Times New Roman"/>
                      <w:sz w:val="28"/>
                      <w:szCs w:val="28"/>
                    </w:rPr>
                  </w:pPr>
                </w:p>
              </w:tc>
              <w:tc>
                <w:tcPr>
                  <w:tcW w:w="2410" w:type="dxa"/>
                </w:tcPr>
                <w:p w14:paraId="0801F93C" w14:textId="77777777" w:rsidR="00955B21" w:rsidRPr="0079580D" w:rsidRDefault="00313926" w:rsidP="00955B21">
                  <w:pPr>
                    <w:jc w:val="center"/>
                    <w:rPr>
                      <w:rFonts w:ascii="Times New Roman" w:hAnsi="Times New Roman" w:cs="Times New Roman"/>
                      <w:sz w:val="28"/>
                      <w:szCs w:val="28"/>
                      <w:lang w:val="kk-KZ"/>
                    </w:rPr>
                  </w:pPr>
                  <w:r w:rsidRPr="00313926">
                    <w:rPr>
                      <w:rFonts w:ascii="Times New Roman" w:hAnsi="Times New Roman" w:cs="Times New Roman"/>
                      <w:sz w:val="28"/>
                      <w:szCs w:val="28"/>
                      <w:lang w:val="kk-KZ"/>
                    </w:rPr>
                    <w:t>Количество детей на начало учебного года</w:t>
                  </w:r>
                </w:p>
              </w:tc>
              <w:tc>
                <w:tcPr>
                  <w:tcW w:w="2835" w:type="dxa"/>
                </w:tcPr>
                <w:p w14:paraId="4EC33A94" w14:textId="77777777" w:rsidR="00955B21" w:rsidRPr="0079580D" w:rsidRDefault="00313926" w:rsidP="00955B21">
                  <w:pPr>
                    <w:jc w:val="center"/>
                    <w:rPr>
                      <w:rFonts w:ascii="Times New Roman" w:hAnsi="Times New Roman" w:cs="Times New Roman"/>
                      <w:sz w:val="28"/>
                      <w:szCs w:val="28"/>
                      <w:lang w:val="kk-KZ"/>
                    </w:rPr>
                  </w:pPr>
                  <w:r w:rsidRPr="00313926">
                    <w:rPr>
                      <w:rFonts w:ascii="Times New Roman" w:hAnsi="Times New Roman" w:cs="Times New Roman"/>
                      <w:sz w:val="28"/>
                      <w:szCs w:val="28"/>
                      <w:lang w:val="kk-KZ"/>
                    </w:rPr>
                    <w:t>Количество детей, посещающих школу в течение учебного года</w:t>
                  </w:r>
                </w:p>
              </w:tc>
              <w:tc>
                <w:tcPr>
                  <w:tcW w:w="2693" w:type="dxa"/>
                </w:tcPr>
                <w:p w14:paraId="32AB1A0E" w14:textId="77777777" w:rsidR="00955B21" w:rsidRPr="0079580D" w:rsidRDefault="00313926" w:rsidP="00955B21">
                  <w:pPr>
                    <w:jc w:val="center"/>
                    <w:rPr>
                      <w:rFonts w:ascii="Times New Roman" w:hAnsi="Times New Roman" w:cs="Times New Roman"/>
                      <w:sz w:val="28"/>
                      <w:szCs w:val="28"/>
                      <w:lang w:val="kk-KZ"/>
                    </w:rPr>
                  </w:pPr>
                  <w:r w:rsidRPr="00313926">
                    <w:rPr>
                      <w:rFonts w:ascii="Times New Roman" w:hAnsi="Times New Roman" w:cs="Times New Roman"/>
                      <w:sz w:val="28"/>
                      <w:szCs w:val="28"/>
                      <w:lang w:val="kk-KZ"/>
                    </w:rPr>
                    <w:t>Количество детей, покинувших школу в течение учебного года</w:t>
                  </w:r>
                </w:p>
              </w:tc>
              <w:tc>
                <w:tcPr>
                  <w:tcW w:w="2791" w:type="dxa"/>
                </w:tcPr>
                <w:p w14:paraId="69136034" w14:textId="77777777" w:rsidR="00313926" w:rsidRDefault="00313926" w:rsidP="00313926">
                  <w:pPr>
                    <w:rPr>
                      <w:rFonts w:ascii="Times New Roman" w:hAnsi="Times New Roman" w:cs="Times New Roman"/>
                      <w:sz w:val="28"/>
                      <w:szCs w:val="28"/>
                      <w:lang w:val="kk-KZ"/>
                    </w:rPr>
                  </w:pPr>
                  <w:r w:rsidRPr="00313926">
                    <w:rPr>
                      <w:rFonts w:ascii="Times New Roman" w:hAnsi="Times New Roman" w:cs="Times New Roman"/>
                      <w:sz w:val="28"/>
                      <w:szCs w:val="28"/>
                      <w:lang w:val="kk-KZ"/>
                    </w:rPr>
                    <w:t xml:space="preserve">Количество </w:t>
                  </w:r>
                </w:p>
                <w:p w14:paraId="275E91EB" w14:textId="77777777" w:rsidR="00313926" w:rsidRDefault="00313926" w:rsidP="00313926">
                  <w:pPr>
                    <w:rPr>
                      <w:rFonts w:ascii="Times New Roman" w:hAnsi="Times New Roman" w:cs="Times New Roman"/>
                      <w:sz w:val="28"/>
                      <w:szCs w:val="28"/>
                      <w:lang w:val="kk-KZ"/>
                    </w:rPr>
                  </w:pPr>
                  <w:r w:rsidRPr="00313926">
                    <w:rPr>
                      <w:rFonts w:ascii="Times New Roman" w:hAnsi="Times New Roman" w:cs="Times New Roman"/>
                      <w:sz w:val="28"/>
                      <w:szCs w:val="28"/>
                      <w:lang w:val="kk-KZ"/>
                    </w:rPr>
                    <w:t>детей на конец учебного</w:t>
                  </w:r>
                </w:p>
                <w:p w14:paraId="7210B4D7" w14:textId="77777777" w:rsidR="00955B21" w:rsidRPr="0079580D" w:rsidRDefault="00313926" w:rsidP="00313926">
                  <w:pPr>
                    <w:rPr>
                      <w:rFonts w:ascii="Times New Roman" w:hAnsi="Times New Roman" w:cs="Times New Roman"/>
                      <w:sz w:val="28"/>
                      <w:szCs w:val="28"/>
                      <w:lang w:val="kk-KZ"/>
                    </w:rPr>
                  </w:pPr>
                  <w:r w:rsidRPr="00313926">
                    <w:rPr>
                      <w:rFonts w:ascii="Times New Roman" w:hAnsi="Times New Roman" w:cs="Times New Roman"/>
                      <w:sz w:val="28"/>
                      <w:szCs w:val="28"/>
                      <w:lang w:val="kk-KZ"/>
                    </w:rPr>
                    <w:t xml:space="preserve"> года</w:t>
                  </w:r>
                </w:p>
              </w:tc>
            </w:tr>
            <w:tr w:rsidR="00955B21" w:rsidRPr="0093017D" w14:paraId="6A9D59E4" w14:textId="77777777" w:rsidTr="00E24636">
              <w:tc>
                <w:tcPr>
                  <w:tcW w:w="14786" w:type="dxa"/>
                  <w:gridSpan w:val="5"/>
                </w:tcPr>
                <w:p w14:paraId="61500F03" w14:textId="77777777" w:rsidR="00955B21" w:rsidRDefault="00955B21" w:rsidP="00955B21">
                  <w:pPr>
                    <w:jc w:val="center"/>
                    <w:rPr>
                      <w:rFonts w:ascii="Times New Roman" w:hAnsi="Times New Roman" w:cs="Times New Roman"/>
                      <w:b/>
                      <w:sz w:val="28"/>
                      <w:szCs w:val="28"/>
                    </w:rPr>
                  </w:pPr>
                </w:p>
                <w:p w14:paraId="575CD92E" w14:textId="77777777" w:rsidR="00955B21" w:rsidRPr="00955B21" w:rsidRDefault="00955B21" w:rsidP="00955B21">
                  <w:pPr>
                    <w:jc w:val="center"/>
                    <w:rPr>
                      <w:rFonts w:ascii="Times New Roman" w:hAnsi="Times New Roman" w:cs="Times New Roman"/>
                      <w:b/>
                      <w:lang w:val="kk-KZ"/>
                    </w:rPr>
                  </w:pPr>
                  <w:r w:rsidRPr="0093017D">
                    <w:rPr>
                      <w:rFonts w:ascii="Times New Roman" w:hAnsi="Times New Roman" w:cs="Times New Roman"/>
                      <w:b/>
                      <w:sz w:val="28"/>
                      <w:szCs w:val="28"/>
                    </w:rPr>
                    <w:lastRenderedPageBreak/>
                    <w:t>202</w:t>
                  </w:r>
                  <w:r>
                    <w:rPr>
                      <w:rFonts w:ascii="Times New Roman" w:hAnsi="Times New Roman" w:cs="Times New Roman"/>
                      <w:b/>
                      <w:sz w:val="28"/>
                      <w:szCs w:val="28"/>
                      <w:lang w:val="kk-KZ"/>
                    </w:rPr>
                    <w:t>2</w:t>
                  </w:r>
                  <w:r w:rsidRPr="0093017D">
                    <w:rPr>
                      <w:rFonts w:ascii="Times New Roman" w:hAnsi="Times New Roman" w:cs="Times New Roman"/>
                      <w:b/>
                      <w:sz w:val="28"/>
                      <w:szCs w:val="28"/>
                    </w:rPr>
                    <w:t>-202</w:t>
                  </w:r>
                  <w:r>
                    <w:rPr>
                      <w:rFonts w:ascii="Times New Roman" w:hAnsi="Times New Roman" w:cs="Times New Roman"/>
                      <w:b/>
                      <w:sz w:val="28"/>
                      <w:szCs w:val="28"/>
                      <w:lang w:val="kk-KZ"/>
                    </w:rPr>
                    <w:t>3</w:t>
                  </w:r>
                  <w:r w:rsidRPr="00955B21">
                    <w:rPr>
                      <w:rFonts w:ascii="Times New Roman" w:hAnsi="Times New Roman" w:cs="Times New Roman"/>
                      <w:b/>
                      <w:lang w:val="kk-KZ"/>
                    </w:rPr>
                    <w:t>учебный год</w:t>
                  </w:r>
                </w:p>
                <w:p w14:paraId="2004938D" w14:textId="77777777" w:rsidR="00955B21" w:rsidRPr="0079580D" w:rsidRDefault="00313926" w:rsidP="00955B21">
                  <w:pPr>
                    <w:jc w:val="center"/>
                    <w:rPr>
                      <w:rFonts w:ascii="Times New Roman" w:hAnsi="Times New Roman" w:cs="Times New Roman"/>
                      <w:b/>
                      <w:sz w:val="28"/>
                      <w:szCs w:val="28"/>
                      <w:lang w:val="kk-KZ"/>
                    </w:rPr>
                  </w:pPr>
                  <w:r w:rsidRPr="00313926">
                    <w:rPr>
                      <w:rFonts w:ascii="Times New Roman" w:hAnsi="Times New Roman" w:cs="Times New Roman"/>
                      <w:b/>
                      <w:sz w:val="28"/>
                      <w:szCs w:val="28"/>
                      <w:lang w:val="kk-KZ"/>
                    </w:rPr>
                    <w:t>Все</w:t>
                  </w:r>
                  <w:r w:rsidR="005A0CE9">
                    <w:rPr>
                      <w:rFonts w:ascii="Times New Roman" w:hAnsi="Times New Roman" w:cs="Times New Roman"/>
                      <w:b/>
                      <w:sz w:val="28"/>
                      <w:szCs w:val="28"/>
                      <w:lang w:val="kk-KZ"/>
                    </w:rPr>
                    <w:t>го-</w:t>
                  </w:r>
                  <w:r w:rsidRPr="00313926">
                    <w:rPr>
                      <w:rFonts w:ascii="Times New Roman" w:hAnsi="Times New Roman" w:cs="Times New Roman"/>
                      <w:b/>
                      <w:sz w:val="28"/>
                      <w:szCs w:val="28"/>
                      <w:lang w:val="kk-KZ"/>
                    </w:rPr>
                    <w:t xml:space="preserve"> </w:t>
                  </w:r>
                  <w:r w:rsidR="00955B21">
                    <w:rPr>
                      <w:rFonts w:ascii="Times New Roman" w:hAnsi="Times New Roman" w:cs="Times New Roman"/>
                      <w:b/>
                      <w:sz w:val="28"/>
                      <w:szCs w:val="28"/>
                      <w:lang w:val="kk-KZ"/>
                    </w:rPr>
                    <w:t>95</w:t>
                  </w:r>
                </w:p>
              </w:tc>
            </w:tr>
            <w:tr w:rsidR="00955B21" w:rsidRPr="0093017D" w14:paraId="3F58CB0C" w14:textId="77777777" w:rsidTr="00313926">
              <w:trPr>
                <w:trHeight w:val="317"/>
              </w:trPr>
              <w:tc>
                <w:tcPr>
                  <w:tcW w:w="4057" w:type="dxa"/>
                </w:tcPr>
                <w:p w14:paraId="318E7F95" w14:textId="77777777" w:rsidR="00955B21" w:rsidRPr="0043056C" w:rsidRDefault="00955B21" w:rsidP="00955B21">
                  <w:pPr>
                    <w:rPr>
                      <w:rFonts w:ascii="Times New Roman" w:hAnsi="Times New Roman" w:cs="Times New Roman"/>
                      <w:sz w:val="20"/>
                      <w:szCs w:val="20"/>
                    </w:rPr>
                  </w:pPr>
                  <w:r w:rsidRPr="0006570B">
                    <w:rPr>
                      <w:rFonts w:ascii="Times New Roman" w:hAnsi="Times New Roman" w:cs="Times New Roman"/>
                      <w:b/>
                      <w:lang w:val="kk-KZ"/>
                    </w:rPr>
                    <w:lastRenderedPageBreak/>
                    <w:t>«</w:t>
                  </w:r>
                  <w:r>
                    <w:rPr>
                      <w:rFonts w:ascii="Times New Roman" w:hAnsi="Times New Roman" w:cs="Times New Roman"/>
                      <w:b/>
                      <w:lang w:val="kk-KZ"/>
                    </w:rPr>
                    <w:t>Күншуақ</w:t>
                  </w:r>
                  <w:r w:rsidRPr="0006570B">
                    <w:rPr>
                      <w:rFonts w:ascii="Times New Roman" w:hAnsi="Times New Roman" w:cs="Times New Roman"/>
                      <w:b/>
                      <w:lang w:val="kk-KZ"/>
                    </w:rPr>
                    <w:t>»</w:t>
                  </w:r>
                  <w:r w:rsidRPr="00955B21">
                    <w:rPr>
                      <w:rFonts w:ascii="Times New Roman" w:hAnsi="Times New Roman" w:cs="Times New Roman"/>
                      <w:b/>
                      <w:lang w:val="kk-KZ"/>
                    </w:rPr>
                    <w:t>средняя группа</w:t>
                  </w:r>
                </w:p>
              </w:tc>
              <w:tc>
                <w:tcPr>
                  <w:tcW w:w="2410" w:type="dxa"/>
                </w:tcPr>
                <w:p w14:paraId="42C1455B"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835" w:type="dxa"/>
                </w:tcPr>
                <w:p w14:paraId="0B8E7FD1"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2693" w:type="dxa"/>
                </w:tcPr>
                <w:p w14:paraId="74CA1A89" w14:textId="77777777" w:rsidR="00955B21" w:rsidRPr="001B32D0" w:rsidRDefault="00955B21" w:rsidP="00955B21">
                  <w:pPr>
                    <w:jc w:val="center"/>
                    <w:rPr>
                      <w:rFonts w:ascii="Times New Roman" w:hAnsi="Times New Roman" w:cs="Times New Roman"/>
                      <w:sz w:val="28"/>
                      <w:szCs w:val="28"/>
                      <w:lang w:val="kk-KZ"/>
                    </w:rPr>
                  </w:pPr>
                </w:p>
              </w:tc>
              <w:tc>
                <w:tcPr>
                  <w:tcW w:w="2791" w:type="dxa"/>
                </w:tcPr>
                <w:p w14:paraId="08690105"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r>
            <w:tr w:rsidR="00955B21" w:rsidRPr="0093017D" w14:paraId="5806C4C2" w14:textId="77777777" w:rsidTr="00313926">
              <w:tc>
                <w:tcPr>
                  <w:tcW w:w="4057" w:type="dxa"/>
                </w:tcPr>
                <w:p w14:paraId="4C7267F8" w14:textId="77777777" w:rsidR="00955B21" w:rsidRPr="0043056C" w:rsidRDefault="00955B21" w:rsidP="00955B21">
                  <w:pPr>
                    <w:rPr>
                      <w:rFonts w:ascii="Times New Roman" w:hAnsi="Times New Roman" w:cs="Times New Roman"/>
                      <w:sz w:val="20"/>
                      <w:szCs w:val="20"/>
                    </w:rPr>
                  </w:pPr>
                  <w:r w:rsidRPr="0006570B">
                    <w:rPr>
                      <w:rFonts w:ascii="Times New Roman" w:hAnsi="Times New Roman" w:cs="Times New Roman"/>
                      <w:b/>
                      <w:lang w:val="kk-KZ"/>
                    </w:rPr>
                    <w:t>«</w:t>
                  </w:r>
                  <w:r>
                    <w:rPr>
                      <w:rFonts w:ascii="Times New Roman" w:hAnsi="Times New Roman" w:cs="Times New Roman"/>
                      <w:b/>
                      <w:lang w:val="kk-KZ"/>
                    </w:rPr>
                    <w:t>Солнышко</w:t>
                  </w:r>
                  <w:r w:rsidRPr="0006570B">
                    <w:rPr>
                      <w:rFonts w:ascii="Times New Roman" w:hAnsi="Times New Roman" w:cs="Times New Roman"/>
                      <w:b/>
                      <w:lang w:val="kk-KZ"/>
                    </w:rPr>
                    <w:t xml:space="preserve">» </w:t>
                  </w:r>
                  <w:r w:rsidRPr="00955B21">
                    <w:rPr>
                      <w:rFonts w:ascii="Times New Roman" w:hAnsi="Times New Roman" w:cs="Times New Roman"/>
                      <w:b/>
                      <w:lang w:val="kk-KZ"/>
                    </w:rPr>
                    <w:t>средняя группа</w:t>
                  </w:r>
                </w:p>
              </w:tc>
              <w:tc>
                <w:tcPr>
                  <w:tcW w:w="2410" w:type="dxa"/>
                </w:tcPr>
                <w:p w14:paraId="5C0B826A"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2835" w:type="dxa"/>
                </w:tcPr>
                <w:p w14:paraId="4096F6DF"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693" w:type="dxa"/>
                </w:tcPr>
                <w:p w14:paraId="7A89A518" w14:textId="77777777" w:rsidR="00955B21" w:rsidRPr="001B32D0" w:rsidRDefault="00955B21" w:rsidP="00955B21">
                  <w:pPr>
                    <w:jc w:val="center"/>
                    <w:rPr>
                      <w:rFonts w:ascii="Times New Roman" w:hAnsi="Times New Roman" w:cs="Times New Roman"/>
                      <w:sz w:val="28"/>
                      <w:szCs w:val="28"/>
                      <w:lang w:val="kk-KZ"/>
                    </w:rPr>
                  </w:pPr>
                </w:p>
              </w:tc>
              <w:tc>
                <w:tcPr>
                  <w:tcW w:w="2791" w:type="dxa"/>
                </w:tcPr>
                <w:p w14:paraId="0D8F92FE"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955B21" w:rsidRPr="0093017D" w14:paraId="7EAF0D75" w14:textId="77777777" w:rsidTr="00313926">
              <w:tc>
                <w:tcPr>
                  <w:tcW w:w="4057" w:type="dxa"/>
                </w:tcPr>
                <w:p w14:paraId="16B71FF2" w14:textId="77777777" w:rsidR="00955B21" w:rsidRPr="0043056C" w:rsidRDefault="00955B21" w:rsidP="00955B21">
                  <w:pPr>
                    <w:rPr>
                      <w:rFonts w:ascii="Times New Roman" w:hAnsi="Times New Roman" w:cs="Times New Roman"/>
                      <w:sz w:val="20"/>
                      <w:szCs w:val="20"/>
                    </w:rPr>
                  </w:pPr>
                  <w:r>
                    <w:rPr>
                      <w:rFonts w:ascii="Times New Roman" w:hAnsi="Times New Roman" w:cs="Times New Roman"/>
                      <w:b/>
                      <w:lang w:val="kk-KZ"/>
                    </w:rPr>
                    <w:t>«Балапан</w:t>
                  </w:r>
                  <w:r w:rsidRPr="0006570B">
                    <w:rPr>
                      <w:rFonts w:ascii="Times New Roman" w:hAnsi="Times New Roman" w:cs="Times New Roman"/>
                      <w:b/>
                      <w:lang w:val="kk-KZ"/>
                    </w:rPr>
                    <w:t>»</w:t>
                  </w:r>
                  <w:r>
                    <w:rPr>
                      <w:rFonts w:ascii="Times New Roman" w:hAnsi="Times New Roman" w:cs="Times New Roman"/>
                      <w:b/>
                      <w:lang w:val="kk-KZ"/>
                    </w:rPr>
                    <w:t xml:space="preserve"> г</w:t>
                  </w:r>
                  <w:proofErr w:type="spellStart"/>
                  <w:r w:rsidRPr="00955B21">
                    <w:rPr>
                      <w:rFonts w:ascii="Times New Roman" w:hAnsi="Times New Roman" w:cs="Times New Roman"/>
                      <w:b/>
                    </w:rPr>
                    <w:t>руппа</w:t>
                  </w:r>
                  <w:proofErr w:type="spellEnd"/>
                  <w:r w:rsidRPr="00955B21">
                    <w:rPr>
                      <w:rFonts w:ascii="Times New Roman" w:hAnsi="Times New Roman" w:cs="Times New Roman"/>
                      <w:b/>
                    </w:rPr>
                    <w:t xml:space="preserve"> взрослых</w:t>
                  </w:r>
                </w:p>
              </w:tc>
              <w:tc>
                <w:tcPr>
                  <w:tcW w:w="2410" w:type="dxa"/>
                </w:tcPr>
                <w:p w14:paraId="0A5135BF"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835" w:type="dxa"/>
                </w:tcPr>
                <w:p w14:paraId="6887A804" w14:textId="77777777" w:rsidR="00955B21" w:rsidRPr="001B32D0" w:rsidRDefault="00955B21" w:rsidP="00955B21">
                  <w:pPr>
                    <w:jc w:val="center"/>
                    <w:rPr>
                      <w:rFonts w:ascii="Times New Roman" w:hAnsi="Times New Roman" w:cs="Times New Roman"/>
                      <w:sz w:val="28"/>
                      <w:szCs w:val="28"/>
                      <w:lang w:val="kk-KZ"/>
                    </w:rPr>
                  </w:pPr>
                </w:p>
              </w:tc>
              <w:tc>
                <w:tcPr>
                  <w:tcW w:w="2693" w:type="dxa"/>
                </w:tcPr>
                <w:p w14:paraId="3745942B"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91" w:type="dxa"/>
                </w:tcPr>
                <w:p w14:paraId="035212FC"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955B21" w:rsidRPr="0093017D" w14:paraId="54D4B91F" w14:textId="77777777" w:rsidTr="00313926">
              <w:tc>
                <w:tcPr>
                  <w:tcW w:w="4057" w:type="dxa"/>
                </w:tcPr>
                <w:p w14:paraId="1CA43F63" w14:textId="77777777" w:rsidR="00955B21" w:rsidRPr="00F260B7" w:rsidRDefault="00955B21" w:rsidP="00955B21">
                  <w:pPr>
                    <w:rPr>
                      <w:rFonts w:ascii="Times New Roman" w:hAnsi="Times New Roman" w:cs="Times New Roman"/>
                      <w:sz w:val="20"/>
                      <w:szCs w:val="20"/>
                      <w:lang w:val="kk-KZ"/>
                    </w:rPr>
                  </w:pPr>
                  <w:r>
                    <w:rPr>
                      <w:rFonts w:ascii="Times New Roman" w:hAnsi="Times New Roman" w:cs="Times New Roman"/>
                      <w:b/>
                      <w:lang w:val="kk-KZ"/>
                    </w:rPr>
                    <w:t>«Жұлдыз</w:t>
                  </w:r>
                  <w:r w:rsidRPr="0006570B">
                    <w:rPr>
                      <w:rFonts w:ascii="Times New Roman" w:hAnsi="Times New Roman" w:cs="Times New Roman"/>
                      <w:b/>
                      <w:lang w:val="kk-KZ"/>
                    </w:rPr>
                    <w:t>»</w:t>
                  </w:r>
                  <w:r>
                    <w:rPr>
                      <w:rFonts w:ascii="Times New Roman" w:hAnsi="Times New Roman" w:cs="Times New Roman"/>
                      <w:b/>
                      <w:lang w:val="kk-KZ"/>
                    </w:rPr>
                    <w:t xml:space="preserve">  г</w:t>
                  </w:r>
                  <w:proofErr w:type="spellStart"/>
                  <w:r w:rsidRPr="00955B21">
                    <w:rPr>
                      <w:rFonts w:ascii="Times New Roman" w:hAnsi="Times New Roman" w:cs="Times New Roman"/>
                      <w:b/>
                    </w:rPr>
                    <w:t>руппа</w:t>
                  </w:r>
                  <w:proofErr w:type="spellEnd"/>
                  <w:r w:rsidRPr="00955B21">
                    <w:rPr>
                      <w:rFonts w:ascii="Times New Roman" w:hAnsi="Times New Roman" w:cs="Times New Roman"/>
                      <w:b/>
                    </w:rPr>
                    <w:t xml:space="preserve"> взрослых</w:t>
                  </w:r>
                </w:p>
              </w:tc>
              <w:tc>
                <w:tcPr>
                  <w:tcW w:w="2410" w:type="dxa"/>
                </w:tcPr>
                <w:p w14:paraId="64208983"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835" w:type="dxa"/>
                </w:tcPr>
                <w:p w14:paraId="4F484A8B" w14:textId="77777777" w:rsidR="00955B21" w:rsidRPr="001B32D0" w:rsidRDefault="00955B21" w:rsidP="00955B21">
                  <w:pPr>
                    <w:jc w:val="center"/>
                    <w:rPr>
                      <w:rFonts w:ascii="Times New Roman" w:hAnsi="Times New Roman" w:cs="Times New Roman"/>
                      <w:sz w:val="28"/>
                      <w:szCs w:val="28"/>
                      <w:lang w:val="kk-KZ"/>
                    </w:rPr>
                  </w:pPr>
                </w:p>
              </w:tc>
              <w:tc>
                <w:tcPr>
                  <w:tcW w:w="2693" w:type="dxa"/>
                </w:tcPr>
                <w:p w14:paraId="23609C2D"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91" w:type="dxa"/>
                </w:tcPr>
                <w:p w14:paraId="4C54307B"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955B21" w:rsidRPr="0093017D" w14:paraId="0C72E928" w14:textId="77777777" w:rsidTr="00313926">
              <w:tc>
                <w:tcPr>
                  <w:tcW w:w="4057" w:type="dxa"/>
                </w:tcPr>
                <w:p w14:paraId="7FCEBD50" w14:textId="77777777" w:rsidR="00955B21" w:rsidRDefault="00955B21" w:rsidP="00955B21">
                  <w:pPr>
                    <w:rPr>
                      <w:rFonts w:ascii="Times New Roman" w:hAnsi="Times New Roman" w:cs="Times New Roman"/>
                      <w:b/>
                      <w:lang w:val="kk-KZ"/>
                    </w:rPr>
                  </w:pPr>
                  <w:r w:rsidRPr="00955B21">
                    <w:rPr>
                      <w:rFonts w:ascii="Times New Roman" w:hAnsi="Times New Roman" w:cs="Times New Roman"/>
                      <w:b/>
                      <w:lang w:val="kk-KZ"/>
                    </w:rPr>
                    <w:t>«Карлығаш»</w:t>
                  </w:r>
                </w:p>
                <w:p w14:paraId="3941AB36" w14:textId="77777777" w:rsidR="00955B21" w:rsidRPr="00F260B7" w:rsidRDefault="00955B21" w:rsidP="00955B21">
                  <w:pPr>
                    <w:rPr>
                      <w:rFonts w:ascii="Times New Roman" w:hAnsi="Times New Roman" w:cs="Times New Roman"/>
                      <w:sz w:val="20"/>
                      <w:szCs w:val="20"/>
                      <w:lang w:val="kk-KZ"/>
                    </w:rPr>
                  </w:pPr>
                  <w:r>
                    <w:rPr>
                      <w:rFonts w:ascii="Times New Roman" w:hAnsi="Times New Roman" w:cs="Times New Roman"/>
                      <w:b/>
                      <w:lang w:val="kk-KZ"/>
                    </w:rPr>
                    <w:t>п</w:t>
                  </w:r>
                  <w:proofErr w:type="spellStart"/>
                  <w:r w:rsidRPr="00955B21">
                    <w:rPr>
                      <w:rFonts w:ascii="Times New Roman" w:hAnsi="Times New Roman" w:cs="Times New Roman"/>
                      <w:b/>
                    </w:rPr>
                    <w:t>одготовительная</w:t>
                  </w:r>
                  <w:proofErr w:type="spellEnd"/>
                  <w:r w:rsidRPr="00955B21">
                    <w:rPr>
                      <w:rFonts w:ascii="Times New Roman" w:hAnsi="Times New Roman" w:cs="Times New Roman"/>
                      <w:b/>
                    </w:rPr>
                    <w:t xml:space="preserve"> группа к школе</w:t>
                  </w:r>
                </w:p>
              </w:tc>
              <w:tc>
                <w:tcPr>
                  <w:tcW w:w="2410" w:type="dxa"/>
                </w:tcPr>
                <w:p w14:paraId="275207EB"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835" w:type="dxa"/>
                </w:tcPr>
                <w:p w14:paraId="110678EC"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693" w:type="dxa"/>
                </w:tcPr>
                <w:p w14:paraId="4059B234" w14:textId="77777777" w:rsidR="00955B21" w:rsidRPr="001B32D0" w:rsidRDefault="00955B21" w:rsidP="00955B21">
                  <w:pPr>
                    <w:jc w:val="center"/>
                    <w:rPr>
                      <w:rFonts w:ascii="Times New Roman" w:hAnsi="Times New Roman" w:cs="Times New Roman"/>
                      <w:sz w:val="28"/>
                      <w:szCs w:val="28"/>
                      <w:lang w:val="kk-KZ"/>
                    </w:rPr>
                  </w:pPr>
                </w:p>
              </w:tc>
              <w:tc>
                <w:tcPr>
                  <w:tcW w:w="2791" w:type="dxa"/>
                </w:tcPr>
                <w:p w14:paraId="4C163EC5"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955B21" w:rsidRPr="0093017D" w14:paraId="56885712" w14:textId="77777777" w:rsidTr="00313926">
              <w:tc>
                <w:tcPr>
                  <w:tcW w:w="4057" w:type="dxa"/>
                </w:tcPr>
                <w:p w14:paraId="2F6751FD" w14:textId="77777777" w:rsidR="00955B21" w:rsidRPr="00F260B7" w:rsidRDefault="00955B21" w:rsidP="00955B21">
                  <w:pPr>
                    <w:rPr>
                      <w:rFonts w:ascii="Times New Roman" w:hAnsi="Times New Roman" w:cs="Times New Roman"/>
                      <w:b/>
                      <w:sz w:val="20"/>
                      <w:szCs w:val="20"/>
                      <w:lang w:val="kk-KZ"/>
                    </w:rPr>
                  </w:pPr>
                  <w:r w:rsidRPr="00F260B7">
                    <w:rPr>
                      <w:rFonts w:ascii="Times New Roman" w:hAnsi="Times New Roman" w:cs="Times New Roman"/>
                      <w:b/>
                      <w:sz w:val="20"/>
                      <w:szCs w:val="20"/>
                    </w:rPr>
                    <w:t>«</w:t>
                  </w:r>
                  <w:proofErr w:type="gramStart"/>
                  <w:r w:rsidRPr="00F260B7">
                    <w:rPr>
                      <w:rFonts w:ascii="Times New Roman" w:hAnsi="Times New Roman" w:cs="Times New Roman"/>
                      <w:b/>
                      <w:sz w:val="20"/>
                      <w:szCs w:val="20"/>
                      <w:lang w:val="kk-KZ"/>
                    </w:rPr>
                    <w:t>Ақбота</w:t>
                  </w:r>
                  <w:r w:rsidRPr="00F260B7">
                    <w:rPr>
                      <w:rFonts w:ascii="Times New Roman" w:hAnsi="Times New Roman" w:cs="Times New Roman"/>
                      <w:b/>
                      <w:sz w:val="20"/>
                      <w:szCs w:val="20"/>
                    </w:rPr>
                    <w:t>»</w:t>
                  </w:r>
                  <w:r>
                    <w:rPr>
                      <w:rFonts w:ascii="Times New Roman" w:hAnsi="Times New Roman" w:cs="Times New Roman"/>
                      <w:b/>
                      <w:lang w:val="kk-KZ"/>
                    </w:rPr>
                    <w:t>п</w:t>
                  </w:r>
                  <w:proofErr w:type="spellStart"/>
                  <w:r w:rsidRPr="00955B21">
                    <w:rPr>
                      <w:rFonts w:ascii="Times New Roman" w:hAnsi="Times New Roman" w:cs="Times New Roman"/>
                      <w:b/>
                    </w:rPr>
                    <w:t>одготовительная</w:t>
                  </w:r>
                  <w:proofErr w:type="spellEnd"/>
                  <w:proofErr w:type="gramEnd"/>
                  <w:r w:rsidRPr="00955B21">
                    <w:rPr>
                      <w:rFonts w:ascii="Times New Roman" w:hAnsi="Times New Roman" w:cs="Times New Roman"/>
                      <w:b/>
                    </w:rPr>
                    <w:t xml:space="preserve"> группа к школе</w:t>
                  </w:r>
                </w:p>
              </w:tc>
              <w:tc>
                <w:tcPr>
                  <w:tcW w:w="2410" w:type="dxa"/>
                </w:tcPr>
                <w:p w14:paraId="29C12211"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20</w:t>
                  </w:r>
                </w:p>
              </w:tc>
              <w:tc>
                <w:tcPr>
                  <w:tcW w:w="2835" w:type="dxa"/>
                </w:tcPr>
                <w:p w14:paraId="7144A0C4" w14:textId="77777777" w:rsidR="00955B21" w:rsidRPr="001B32D0" w:rsidRDefault="00955B21" w:rsidP="00955B21">
                  <w:pPr>
                    <w:jc w:val="center"/>
                    <w:rPr>
                      <w:rFonts w:ascii="Times New Roman" w:hAnsi="Times New Roman" w:cs="Times New Roman"/>
                      <w:sz w:val="28"/>
                      <w:szCs w:val="28"/>
                      <w:lang w:val="kk-KZ"/>
                    </w:rPr>
                  </w:pPr>
                </w:p>
              </w:tc>
              <w:tc>
                <w:tcPr>
                  <w:tcW w:w="2693" w:type="dxa"/>
                </w:tcPr>
                <w:p w14:paraId="70D8810D"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91" w:type="dxa"/>
                </w:tcPr>
                <w:p w14:paraId="3CDBC7AF"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955B21" w:rsidRPr="0093017D" w14:paraId="16C12FCD" w14:textId="77777777" w:rsidTr="00E24636">
              <w:tc>
                <w:tcPr>
                  <w:tcW w:w="14786" w:type="dxa"/>
                  <w:gridSpan w:val="5"/>
                </w:tcPr>
                <w:p w14:paraId="478126DA" w14:textId="77777777" w:rsidR="000D6241" w:rsidRDefault="00955B21" w:rsidP="00955B21">
                  <w:pPr>
                    <w:jc w:val="center"/>
                    <w:rPr>
                      <w:rFonts w:ascii="Times New Roman" w:hAnsi="Times New Roman" w:cs="Times New Roman"/>
                      <w:b/>
                      <w:lang w:val="kk-KZ"/>
                    </w:rPr>
                  </w:pPr>
                  <w:r w:rsidRPr="0093017D">
                    <w:rPr>
                      <w:rFonts w:ascii="Times New Roman" w:hAnsi="Times New Roman" w:cs="Times New Roman"/>
                      <w:b/>
                      <w:sz w:val="28"/>
                      <w:szCs w:val="28"/>
                    </w:rPr>
                    <w:t>202</w:t>
                  </w:r>
                  <w:r>
                    <w:rPr>
                      <w:rFonts w:ascii="Times New Roman" w:hAnsi="Times New Roman" w:cs="Times New Roman"/>
                      <w:b/>
                      <w:sz w:val="28"/>
                      <w:szCs w:val="28"/>
                      <w:lang w:val="kk-KZ"/>
                    </w:rPr>
                    <w:t>3</w:t>
                  </w:r>
                  <w:r w:rsidRPr="0093017D">
                    <w:rPr>
                      <w:rFonts w:ascii="Times New Roman" w:hAnsi="Times New Roman" w:cs="Times New Roman"/>
                      <w:b/>
                      <w:sz w:val="28"/>
                      <w:szCs w:val="28"/>
                    </w:rPr>
                    <w:t>-202</w:t>
                  </w:r>
                  <w:r>
                    <w:rPr>
                      <w:rFonts w:ascii="Times New Roman" w:hAnsi="Times New Roman" w:cs="Times New Roman"/>
                      <w:b/>
                      <w:sz w:val="28"/>
                      <w:szCs w:val="28"/>
                      <w:lang w:val="kk-KZ"/>
                    </w:rPr>
                    <w:t>4</w:t>
                  </w:r>
                  <w:r w:rsidR="000D6241" w:rsidRPr="00955B21">
                    <w:rPr>
                      <w:rFonts w:ascii="Times New Roman" w:hAnsi="Times New Roman" w:cs="Times New Roman"/>
                      <w:b/>
                      <w:lang w:val="kk-KZ"/>
                    </w:rPr>
                    <w:t>учебный год</w:t>
                  </w:r>
                </w:p>
                <w:p w14:paraId="40BC66D1" w14:textId="77777777" w:rsidR="00955B21" w:rsidRPr="00B76F4B" w:rsidRDefault="00313926" w:rsidP="00955B21">
                  <w:pPr>
                    <w:jc w:val="center"/>
                    <w:rPr>
                      <w:rFonts w:ascii="Times New Roman" w:hAnsi="Times New Roman" w:cs="Times New Roman"/>
                      <w:b/>
                      <w:sz w:val="28"/>
                      <w:szCs w:val="28"/>
                      <w:lang w:val="kk-KZ"/>
                    </w:rPr>
                  </w:pPr>
                  <w:r w:rsidRPr="00313926">
                    <w:rPr>
                      <w:rFonts w:ascii="Times New Roman" w:hAnsi="Times New Roman" w:cs="Times New Roman"/>
                      <w:b/>
                      <w:sz w:val="28"/>
                      <w:szCs w:val="28"/>
                      <w:lang w:val="kk-KZ"/>
                    </w:rPr>
                    <w:t>Все</w:t>
                  </w:r>
                  <w:r w:rsidR="005A0CE9">
                    <w:rPr>
                      <w:rFonts w:ascii="Times New Roman" w:hAnsi="Times New Roman" w:cs="Times New Roman"/>
                      <w:b/>
                      <w:sz w:val="28"/>
                      <w:szCs w:val="28"/>
                      <w:lang w:val="kk-KZ"/>
                    </w:rPr>
                    <w:t>го-</w:t>
                  </w:r>
                  <w:r w:rsidR="00955B21">
                    <w:rPr>
                      <w:rFonts w:ascii="Times New Roman" w:hAnsi="Times New Roman" w:cs="Times New Roman"/>
                      <w:b/>
                      <w:sz w:val="28"/>
                      <w:szCs w:val="28"/>
                      <w:lang w:val="kk-KZ"/>
                    </w:rPr>
                    <w:t xml:space="preserve"> 110</w:t>
                  </w:r>
                </w:p>
              </w:tc>
            </w:tr>
            <w:tr w:rsidR="00955B21" w:rsidRPr="0093017D" w14:paraId="12F381E3" w14:textId="77777777" w:rsidTr="00313926">
              <w:tc>
                <w:tcPr>
                  <w:tcW w:w="4057" w:type="dxa"/>
                </w:tcPr>
                <w:p w14:paraId="0C539714" w14:textId="77777777" w:rsidR="00955B21" w:rsidRPr="00955B21" w:rsidRDefault="00955B21" w:rsidP="00955B21">
                  <w:pPr>
                    <w:rPr>
                      <w:rFonts w:ascii="Times New Roman" w:hAnsi="Times New Roman" w:cs="Times New Roman"/>
                      <w:b/>
                      <w:bCs/>
                      <w:sz w:val="20"/>
                      <w:szCs w:val="20"/>
                    </w:rPr>
                  </w:pPr>
                  <w:r w:rsidRPr="00955B21">
                    <w:rPr>
                      <w:rFonts w:ascii="Times New Roman" w:hAnsi="Times New Roman" w:cs="Times New Roman"/>
                      <w:b/>
                      <w:bCs/>
                    </w:rPr>
                    <w:t xml:space="preserve"> «</w:t>
                  </w:r>
                  <w:proofErr w:type="gramStart"/>
                  <w:r w:rsidRPr="00955B21">
                    <w:rPr>
                      <w:rFonts w:ascii="Times New Roman" w:hAnsi="Times New Roman" w:cs="Times New Roman"/>
                      <w:b/>
                      <w:bCs/>
                    </w:rPr>
                    <w:t>Күншуақ»  средняя</w:t>
                  </w:r>
                  <w:proofErr w:type="gramEnd"/>
                  <w:r w:rsidRPr="00955B21">
                    <w:rPr>
                      <w:rFonts w:ascii="Times New Roman" w:hAnsi="Times New Roman" w:cs="Times New Roman"/>
                      <w:b/>
                      <w:bCs/>
                    </w:rPr>
                    <w:t xml:space="preserve"> группа</w:t>
                  </w:r>
                </w:p>
              </w:tc>
              <w:tc>
                <w:tcPr>
                  <w:tcW w:w="2410" w:type="dxa"/>
                </w:tcPr>
                <w:p w14:paraId="7DD7984E"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835" w:type="dxa"/>
                </w:tcPr>
                <w:p w14:paraId="52FAD176" w14:textId="77777777" w:rsidR="00955B21" w:rsidRPr="006B737E"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693" w:type="dxa"/>
                </w:tcPr>
                <w:p w14:paraId="7B426FB5" w14:textId="77777777" w:rsidR="00955B21" w:rsidRPr="00D0577E" w:rsidRDefault="00955B21" w:rsidP="00955B21">
                  <w:pPr>
                    <w:jc w:val="center"/>
                    <w:rPr>
                      <w:rFonts w:ascii="Times New Roman" w:hAnsi="Times New Roman" w:cs="Times New Roman"/>
                      <w:sz w:val="28"/>
                      <w:szCs w:val="28"/>
                    </w:rPr>
                  </w:pPr>
                </w:p>
              </w:tc>
              <w:tc>
                <w:tcPr>
                  <w:tcW w:w="2791" w:type="dxa"/>
                </w:tcPr>
                <w:p w14:paraId="3EC47CC6" w14:textId="77777777" w:rsidR="00955B21" w:rsidRPr="006B737E"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r>
            <w:tr w:rsidR="00955B21" w:rsidRPr="0093017D" w14:paraId="363633BD" w14:textId="77777777" w:rsidTr="00313926">
              <w:tc>
                <w:tcPr>
                  <w:tcW w:w="4057" w:type="dxa"/>
                </w:tcPr>
                <w:p w14:paraId="22CA9FA8" w14:textId="77777777" w:rsidR="00955B21" w:rsidRPr="00955B21" w:rsidRDefault="00955B21" w:rsidP="00955B21">
                  <w:pPr>
                    <w:rPr>
                      <w:rFonts w:ascii="Times New Roman" w:hAnsi="Times New Roman" w:cs="Times New Roman"/>
                      <w:b/>
                      <w:bCs/>
                      <w:sz w:val="20"/>
                      <w:szCs w:val="20"/>
                    </w:rPr>
                  </w:pPr>
                  <w:r w:rsidRPr="00955B21">
                    <w:rPr>
                      <w:rFonts w:ascii="Times New Roman" w:hAnsi="Times New Roman" w:cs="Times New Roman"/>
                      <w:b/>
                      <w:bCs/>
                    </w:rPr>
                    <w:t>«</w:t>
                  </w:r>
                  <w:proofErr w:type="gramStart"/>
                  <w:r w:rsidRPr="00955B21">
                    <w:rPr>
                      <w:rFonts w:ascii="Times New Roman" w:hAnsi="Times New Roman" w:cs="Times New Roman"/>
                      <w:b/>
                      <w:bCs/>
                    </w:rPr>
                    <w:t xml:space="preserve">Солнышко»   </w:t>
                  </w:r>
                  <w:proofErr w:type="gramEnd"/>
                  <w:r w:rsidRPr="00955B21">
                    <w:rPr>
                      <w:rFonts w:ascii="Times New Roman" w:hAnsi="Times New Roman" w:cs="Times New Roman"/>
                      <w:b/>
                      <w:bCs/>
                    </w:rPr>
                    <w:t>средняя группа</w:t>
                  </w:r>
                </w:p>
              </w:tc>
              <w:tc>
                <w:tcPr>
                  <w:tcW w:w="2410" w:type="dxa"/>
                </w:tcPr>
                <w:p w14:paraId="525BC0BA"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2835" w:type="dxa"/>
                </w:tcPr>
                <w:p w14:paraId="24FD9177" w14:textId="77777777" w:rsidR="00955B21" w:rsidRPr="00D0577E" w:rsidRDefault="00955B21" w:rsidP="00955B21">
                  <w:pPr>
                    <w:jc w:val="center"/>
                    <w:rPr>
                      <w:rFonts w:ascii="Times New Roman" w:hAnsi="Times New Roman" w:cs="Times New Roman"/>
                      <w:sz w:val="28"/>
                      <w:szCs w:val="28"/>
                    </w:rPr>
                  </w:pPr>
                </w:p>
              </w:tc>
              <w:tc>
                <w:tcPr>
                  <w:tcW w:w="2693" w:type="dxa"/>
                </w:tcPr>
                <w:p w14:paraId="2EC2394E" w14:textId="77777777" w:rsidR="00955B21" w:rsidRPr="006B737E"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2791" w:type="dxa"/>
                </w:tcPr>
                <w:p w14:paraId="6C1D2C37" w14:textId="77777777" w:rsidR="00955B21" w:rsidRPr="006B737E"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r>
            <w:tr w:rsidR="00955B21" w:rsidRPr="0093017D" w14:paraId="243D9C76" w14:textId="77777777" w:rsidTr="00313926">
              <w:tc>
                <w:tcPr>
                  <w:tcW w:w="4057" w:type="dxa"/>
                </w:tcPr>
                <w:p w14:paraId="586BB9F1" w14:textId="77777777" w:rsidR="00955B21" w:rsidRPr="00955B21" w:rsidRDefault="00955B21" w:rsidP="00955B21">
                  <w:pPr>
                    <w:rPr>
                      <w:rFonts w:ascii="Times New Roman" w:hAnsi="Times New Roman" w:cs="Times New Roman"/>
                      <w:b/>
                      <w:bCs/>
                      <w:sz w:val="20"/>
                      <w:szCs w:val="20"/>
                    </w:rPr>
                  </w:pPr>
                  <w:r w:rsidRPr="00955B21">
                    <w:rPr>
                      <w:rFonts w:ascii="Times New Roman" w:hAnsi="Times New Roman" w:cs="Times New Roman"/>
                      <w:b/>
                      <w:bCs/>
                    </w:rPr>
                    <w:t>«</w:t>
                  </w:r>
                  <w:proofErr w:type="spellStart"/>
                  <w:r w:rsidRPr="00955B21">
                    <w:rPr>
                      <w:rFonts w:ascii="Times New Roman" w:hAnsi="Times New Roman" w:cs="Times New Roman"/>
                      <w:b/>
                      <w:bCs/>
                    </w:rPr>
                    <w:t>Балапан</w:t>
                  </w:r>
                  <w:proofErr w:type="spellEnd"/>
                  <w:r w:rsidRPr="00955B21">
                    <w:rPr>
                      <w:rFonts w:ascii="Times New Roman" w:hAnsi="Times New Roman" w:cs="Times New Roman"/>
                      <w:b/>
                      <w:bCs/>
                    </w:rPr>
                    <w:t>» группа взрослых</w:t>
                  </w:r>
                </w:p>
              </w:tc>
              <w:tc>
                <w:tcPr>
                  <w:tcW w:w="2410" w:type="dxa"/>
                </w:tcPr>
                <w:p w14:paraId="37C93C0D" w14:textId="77777777" w:rsidR="00955B21" w:rsidRPr="001B32D0" w:rsidRDefault="00955B21" w:rsidP="00955B21">
                  <w:pPr>
                    <w:rPr>
                      <w:rFonts w:ascii="Times New Roman" w:hAnsi="Times New Roman" w:cs="Times New Roman"/>
                      <w:sz w:val="28"/>
                      <w:szCs w:val="28"/>
                      <w:lang w:val="kk-KZ"/>
                    </w:rPr>
                  </w:pPr>
                  <w:r>
                    <w:rPr>
                      <w:rFonts w:ascii="Times New Roman" w:hAnsi="Times New Roman" w:cs="Times New Roman"/>
                      <w:sz w:val="28"/>
                      <w:szCs w:val="28"/>
                      <w:lang w:val="kk-KZ"/>
                    </w:rPr>
                    <w:t xml:space="preserve">               14</w:t>
                  </w:r>
                </w:p>
              </w:tc>
              <w:tc>
                <w:tcPr>
                  <w:tcW w:w="2835" w:type="dxa"/>
                </w:tcPr>
                <w:p w14:paraId="3E118EF9" w14:textId="77777777" w:rsidR="00955B21" w:rsidRPr="00D0577E" w:rsidRDefault="00955B21" w:rsidP="00955B21">
                  <w:pPr>
                    <w:jc w:val="center"/>
                    <w:rPr>
                      <w:rFonts w:ascii="Times New Roman" w:hAnsi="Times New Roman" w:cs="Times New Roman"/>
                      <w:sz w:val="28"/>
                      <w:szCs w:val="28"/>
                    </w:rPr>
                  </w:pPr>
                </w:p>
              </w:tc>
              <w:tc>
                <w:tcPr>
                  <w:tcW w:w="2693" w:type="dxa"/>
                </w:tcPr>
                <w:p w14:paraId="42A6AE8A" w14:textId="77777777" w:rsidR="00955B21" w:rsidRPr="00D0577E" w:rsidRDefault="00955B21" w:rsidP="00955B21">
                  <w:pPr>
                    <w:jc w:val="center"/>
                    <w:rPr>
                      <w:rFonts w:ascii="Times New Roman" w:hAnsi="Times New Roman" w:cs="Times New Roman"/>
                      <w:sz w:val="28"/>
                      <w:szCs w:val="28"/>
                    </w:rPr>
                  </w:pPr>
                </w:p>
              </w:tc>
              <w:tc>
                <w:tcPr>
                  <w:tcW w:w="2791" w:type="dxa"/>
                </w:tcPr>
                <w:p w14:paraId="0F82B3EF" w14:textId="77777777" w:rsidR="00955B21" w:rsidRPr="006B737E"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r>
            <w:tr w:rsidR="00955B21" w:rsidRPr="0093017D" w14:paraId="0B951624" w14:textId="77777777" w:rsidTr="00313926">
              <w:tc>
                <w:tcPr>
                  <w:tcW w:w="4057" w:type="dxa"/>
                </w:tcPr>
                <w:p w14:paraId="6AA81D07" w14:textId="77777777" w:rsidR="00955B21" w:rsidRPr="00955B21" w:rsidRDefault="00955B21" w:rsidP="00955B21">
                  <w:pPr>
                    <w:rPr>
                      <w:rFonts w:ascii="Times New Roman" w:hAnsi="Times New Roman" w:cs="Times New Roman"/>
                      <w:b/>
                      <w:bCs/>
                      <w:sz w:val="20"/>
                      <w:szCs w:val="20"/>
                    </w:rPr>
                  </w:pPr>
                  <w:r w:rsidRPr="00955B21">
                    <w:rPr>
                      <w:rFonts w:ascii="Times New Roman" w:hAnsi="Times New Roman" w:cs="Times New Roman"/>
                      <w:b/>
                      <w:bCs/>
                    </w:rPr>
                    <w:t>«</w:t>
                  </w:r>
                  <w:proofErr w:type="gramStart"/>
                  <w:r w:rsidRPr="00955B21">
                    <w:rPr>
                      <w:rFonts w:ascii="Times New Roman" w:hAnsi="Times New Roman" w:cs="Times New Roman"/>
                      <w:b/>
                      <w:bCs/>
                    </w:rPr>
                    <w:t>Жұлдыз»  группа</w:t>
                  </w:r>
                  <w:proofErr w:type="gramEnd"/>
                  <w:r w:rsidRPr="00955B21">
                    <w:rPr>
                      <w:rFonts w:ascii="Times New Roman" w:hAnsi="Times New Roman" w:cs="Times New Roman"/>
                      <w:b/>
                      <w:bCs/>
                    </w:rPr>
                    <w:t xml:space="preserve"> взрослых</w:t>
                  </w:r>
                </w:p>
              </w:tc>
              <w:tc>
                <w:tcPr>
                  <w:tcW w:w="2410" w:type="dxa"/>
                </w:tcPr>
                <w:p w14:paraId="4E6E7E4B"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2835" w:type="dxa"/>
                </w:tcPr>
                <w:p w14:paraId="7FEFDA89" w14:textId="77777777" w:rsidR="00955B21" w:rsidRPr="00D0577E" w:rsidRDefault="00955B21" w:rsidP="00955B21">
                  <w:pPr>
                    <w:jc w:val="center"/>
                    <w:rPr>
                      <w:rFonts w:ascii="Times New Roman" w:hAnsi="Times New Roman" w:cs="Times New Roman"/>
                      <w:sz w:val="28"/>
                      <w:szCs w:val="28"/>
                    </w:rPr>
                  </w:pPr>
                </w:p>
              </w:tc>
              <w:tc>
                <w:tcPr>
                  <w:tcW w:w="2693" w:type="dxa"/>
                </w:tcPr>
                <w:p w14:paraId="2F9FAB10" w14:textId="77777777" w:rsidR="00955B21" w:rsidRPr="00D0577E" w:rsidRDefault="00955B21" w:rsidP="00955B21">
                  <w:pPr>
                    <w:jc w:val="center"/>
                    <w:rPr>
                      <w:rFonts w:ascii="Times New Roman" w:hAnsi="Times New Roman" w:cs="Times New Roman"/>
                      <w:sz w:val="28"/>
                      <w:szCs w:val="28"/>
                    </w:rPr>
                  </w:pPr>
                </w:p>
              </w:tc>
              <w:tc>
                <w:tcPr>
                  <w:tcW w:w="2791" w:type="dxa"/>
                </w:tcPr>
                <w:p w14:paraId="1B7250DE" w14:textId="77777777" w:rsidR="00955B21" w:rsidRPr="006B737E"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r>
            <w:tr w:rsidR="00955B21" w:rsidRPr="0093017D" w14:paraId="04C33055" w14:textId="77777777" w:rsidTr="00313926">
              <w:tc>
                <w:tcPr>
                  <w:tcW w:w="4057" w:type="dxa"/>
                </w:tcPr>
                <w:p w14:paraId="717F0D1C" w14:textId="77777777" w:rsidR="00955B21" w:rsidRPr="00955B21" w:rsidRDefault="00955B21" w:rsidP="00955B21">
                  <w:pPr>
                    <w:rPr>
                      <w:rFonts w:ascii="Times New Roman" w:hAnsi="Times New Roman" w:cs="Times New Roman"/>
                      <w:b/>
                      <w:bCs/>
                      <w:sz w:val="20"/>
                      <w:szCs w:val="20"/>
                    </w:rPr>
                  </w:pPr>
                  <w:r w:rsidRPr="00955B21">
                    <w:rPr>
                      <w:rFonts w:ascii="Times New Roman" w:hAnsi="Times New Roman" w:cs="Times New Roman"/>
                      <w:b/>
                      <w:bCs/>
                    </w:rPr>
                    <w:t>«Карлығаш»</w:t>
                  </w:r>
                </w:p>
              </w:tc>
              <w:tc>
                <w:tcPr>
                  <w:tcW w:w="2410" w:type="dxa"/>
                </w:tcPr>
                <w:p w14:paraId="3226E78E"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2835" w:type="dxa"/>
                </w:tcPr>
                <w:p w14:paraId="198DFA25" w14:textId="77777777" w:rsidR="00955B21" w:rsidRPr="00D0577E" w:rsidRDefault="00955B21" w:rsidP="00955B21">
                  <w:pPr>
                    <w:jc w:val="center"/>
                    <w:rPr>
                      <w:rFonts w:ascii="Times New Roman" w:hAnsi="Times New Roman" w:cs="Times New Roman"/>
                      <w:sz w:val="28"/>
                      <w:szCs w:val="28"/>
                    </w:rPr>
                  </w:pPr>
                </w:p>
              </w:tc>
              <w:tc>
                <w:tcPr>
                  <w:tcW w:w="2693" w:type="dxa"/>
                </w:tcPr>
                <w:p w14:paraId="76C222D2" w14:textId="77777777" w:rsidR="00955B21" w:rsidRPr="00D0577E" w:rsidRDefault="00955B21" w:rsidP="00955B21">
                  <w:pPr>
                    <w:jc w:val="center"/>
                    <w:rPr>
                      <w:rFonts w:ascii="Times New Roman" w:hAnsi="Times New Roman" w:cs="Times New Roman"/>
                      <w:sz w:val="28"/>
                      <w:szCs w:val="28"/>
                      <w:lang w:val="kk-KZ"/>
                    </w:rPr>
                  </w:pPr>
                </w:p>
              </w:tc>
              <w:tc>
                <w:tcPr>
                  <w:tcW w:w="2791" w:type="dxa"/>
                </w:tcPr>
                <w:p w14:paraId="10BEDA23" w14:textId="77777777" w:rsidR="00955B21" w:rsidRPr="005969DB"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r>
            <w:tr w:rsidR="00955B21" w:rsidRPr="0093017D" w14:paraId="6CDFFA0D" w14:textId="77777777" w:rsidTr="00313926">
              <w:tc>
                <w:tcPr>
                  <w:tcW w:w="4057" w:type="dxa"/>
                </w:tcPr>
                <w:p w14:paraId="4F21E885" w14:textId="77777777" w:rsidR="00955B21" w:rsidRPr="00955B21" w:rsidRDefault="00955B21" w:rsidP="00955B21">
                  <w:pPr>
                    <w:rPr>
                      <w:rFonts w:ascii="Times New Roman" w:hAnsi="Times New Roman" w:cs="Times New Roman"/>
                      <w:b/>
                      <w:bCs/>
                      <w:sz w:val="20"/>
                      <w:szCs w:val="20"/>
                    </w:rPr>
                  </w:pPr>
                  <w:r w:rsidRPr="00F260B7">
                    <w:rPr>
                      <w:rFonts w:ascii="Times New Roman" w:hAnsi="Times New Roman" w:cs="Times New Roman"/>
                      <w:b/>
                      <w:sz w:val="20"/>
                      <w:szCs w:val="20"/>
                    </w:rPr>
                    <w:t>«</w:t>
                  </w:r>
                  <w:proofErr w:type="gramStart"/>
                  <w:r w:rsidRPr="00F260B7">
                    <w:rPr>
                      <w:rFonts w:ascii="Times New Roman" w:hAnsi="Times New Roman" w:cs="Times New Roman"/>
                      <w:b/>
                      <w:sz w:val="20"/>
                      <w:szCs w:val="20"/>
                      <w:lang w:val="kk-KZ"/>
                    </w:rPr>
                    <w:t>Ақбота</w:t>
                  </w:r>
                  <w:r w:rsidRPr="00F260B7">
                    <w:rPr>
                      <w:rFonts w:ascii="Times New Roman" w:hAnsi="Times New Roman" w:cs="Times New Roman"/>
                      <w:b/>
                      <w:sz w:val="20"/>
                      <w:szCs w:val="20"/>
                    </w:rPr>
                    <w:t>»</w:t>
                  </w:r>
                  <w:r w:rsidRPr="00955B21">
                    <w:rPr>
                      <w:rFonts w:ascii="Times New Roman" w:hAnsi="Times New Roman" w:cs="Times New Roman"/>
                      <w:b/>
                      <w:bCs/>
                    </w:rPr>
                    <w:t>подготовительная</w:t>
                  </w:r>
                  <w:proofErr w:type="gramEnd"/>
                  <w:r w:rsidRPr="00955B21">
                    <w:rPr>
                      <w:rFonts w:ascii="Times New Roman" w:hAnsi="Times New Roman" w:cs="Times New Roman"/>
                      <w:b/>
                      <w:bCs/>
                    </w:rPr>
                    <w:t xml:space="preserve"> группа к школе</w:t>
                  </w:r>
                </w:p>
              </w:tc>
              <w:tc>
                <w:tcPr>
                  <w:tcW w:w="2410" w:type="dxa"/>
                </w:tcPr>
                <w:p w14:paraId="62E226A2" w14:textId="77777777" w:rsidR="00955B21" w:rsidRPr="001B32D0"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2835" w:type="dxa"/>
                </w:tcPr>
                <w:p w14:paraId="18F0F968" w14:textId="77777777" w:rsidR="00955B21" w:rsidRPr="00D0577E" w:rsidRDefault="00955B21" w:rsidP="00955B21">
                  <w:pPr>
                    <w:jc w:val="center"/>
                    <w:rPr>
                      <w:rFonts w:ascii="Times New Roman" w:hAnsi="Times New Roman" w:cs="Times New Roman"/>
                      <w:sz w:val="28"/>
                      <w:szCs w:val="28"/>
                    </w:rPr>
                  </w:pPr>
                </w:p>
              </w:tc>
              <w:tc>
                <w:tcPr>
                  <w:tcW w:w="2693" w:type="dxa"/>
                </w:tcPr>
                <w:p w14:paraId="6F9CDB7A" w14:textId="77777777" w:rsidR="00955B21" w:rsidRPr="00D0577E" w:rsidRDefault="00955B21" w:rsidP="00955B21">
                  <w:pPr>
                    <w:jc w:val="center"/>
                    <w:rPr>
                      <w:rFonts w:ascii="Times New Roman" w:hAnsi="Times New Roman" w:cs="Times New Roman"/>
                      <w:sz w:val="28"/>
                      <w:szCs w:val="28"/>
                    </w:rPr>
                  </w:pPr>
                </w:p>
              </w:tc>
              <w:tc>
                <w:tcPr>
                  <w:tcW w:w="2791" w:type="dxa"/>
                </w:tcPr>
                <w:p w14:paraId="6F9CC935" w14:textId="77777777" w:rsidR="00955B21" w:rsidRPr="005969DB"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r>
            <w:tr w:rsidR="00955B21" w:rsidRPr="0093017D" w14:paraId="5030B306" w14:textId="77777777" w:rsidTr="00E24636">
              <w:tc>
                <w:tcPr>
                  <w:tcW w:w="14786" w:type="dxa"/>
                  <w:gridSpan w:val="5"/>
                </w:tcPr>
                <w:p w14:paraId="6788B20A" w14:textId="77777777" w:rsidR="000D6241" w:rsidRDefault="000D6241" w:rsidP="00955B21">
                  <w:pPr>
                    <w:jc w:val="center"/>
                    <w:rPr>
                      <w:rFonts w:ascii="Times New Roman" w:hAnsi="Times New Roman" w:cs="Times New Roman"/>
                      <w:b/>
                      <w:sz w:val="28"/>
                      <w:szCs w:val="28"/>
                      <w:lang w:val="kk-KZ"/>
                    </w:rPr>
                  </w:pPr>
                </w:p>
                <w:p w14:paraId="02232A70" w14:textId="77777777" w:rsidR="000D6241" w:rsidRDefault="00955B21" w:rsidP="00955B21">
                  <w:pPr>
                    <w:jc w:val="center"/>
                    <w:rPr>
                      <w:rFonts w:ascii="Times New Roman" w:hAnsi="Times New Roman" w:cs="Times New Roman"/>
                      <w:b/>
                      <w:sz w:val="28"/>
                      <w:szCs w:val="28"/>
                      <w:lang w:val="kk-KZ"/>
                    </w:rPr>
                  </w:pPr>
                  <w:r w:rsidRPr="009A3FD5">
                    <w:rPr>
                      <w:rFonts w:ascii="Times New Roman" w:hAnsi="Times New Roman" w:cs="Times New Roman"/>
                      <w:b/>
                      <w:sz w:val="28"/>
                      <w:szCs w:val="28"/>
                      <w:lang w:val="kk-KZ"/>
                    </w:rPr>
                    <w:t>2024-2025</w:t>
                  </w:r>
                  <w:r w:rsidR="000D6241" w:rsidRPr="00955B21">
                    <w:rPr>
                      <w:rFonts w:ascii="Times New Roman" w:hAnsi="Times New Roman" w:cs="Times New Roman"/>
                      <w:b/>
                      <w:lang w:val="kk-KZ"/>
                    </w:rPr>
                    <w:t>учебный год</w:t>
                  </w:r>
                </w:p>
                <w:p w14:paraId="1A1FC762" w14:textId="77777777" w:rsidR="00955B21" w:rsidRPr="009A3FD5" w:rsidRDefault="005A0CE9" w:rsidP="00955B21">
                  <w:pPr>
                    <w:jc w:val="center"/>
                    <w:rPr>
                      <w:rFonts w:ascii="Times New Roman" w:hAnsi="Times New Roman" w:cs="Times New Roman"/>
                      <w:b/>
                      <w:sz w:val="28"/>
                      <w:szCs w:val="28"/>
                      <w:lang w:val="kk-KZ"/>
                    </w:rPr>
                  </w:pPr>
                  <w:r>
                    <w:rPr>
                      <w:rFonts w:ascii="Times New Roman" w:hAnsi="Times New Roman" w:cs="Times New Roman"/>
                      <w:b/>
                      <w:sz w:val="28"/>
                      <w:szCs w:val="28"/>
                      <w:lang w:val="kk-KZ"/>
                    </w:rPr>
                    <w:t>В</w:t>
                  </w:r>
                  <w:r w:rsidR="000D6241">
                    <w:rPr>
                      <w:rFonts w:ascii="Times New Roman" w:hAnsi="Times New Roman" w:cs="Times New Roman"/>
                      <w:b/>
                      <w:sz w:val="28"/>
                      <w:szCs w:val="28"/>
                      <w:lang w:val="kk-KZ"/>
                    </w:rPr>
                    <w:t>се</w:t>
                  </w:r>
                  <w:r>
                    <w:rPr>
                      <w:rFonts w:ascii="Times New Roman" w:hAnsi="Times New Roman" w:cs="Times New Roman"/>
                      <w:b/>
                      <w:sz w:val="28"/>
                      <w:szCs w:val="28"/>
                      <w:lang w:val="kk-KZ"/>
                    </w:rPr>
                    <w:t>го-</w:t>
                  </w:r>
                  <w:r w:rsidR="00955B21">
                    <w:rPr>
                      <w:rFonts w:ascii="Times New Roman" w:hAnsi="Times New Roman" w:cs="Times New Roman"/>
                      <w:b/>
                      <w:sz w:val="28"/>
                      <w:szCs w:val="28"/>
                      <w:lang w:val="kk-KZ"/>
                    </w:rPr>
                    <w:t>114</w:t>
                  </w:r>
                </w:p>
              </w:tc>
            </w:tr>
            <w:tr w:rsidR="00955B21" w:rsidRPr="0093017D" w14:paraId="7145F8D6" w14:textId="77777777" w:rsidTr="00313926">
              <w:tc>
                <w:tcPr>
                  <w:tcW w:w="4057" w:type="dxa"/>
                </w:tcPr>
                <w:p w14:paraId="7750D567" w14:textId="77777777" w:rsidR="00955B21" w:rsidRPr="00A56D6F" w:rsidRDefault="00955B21" w:rsidP="00955B21">
                  <w:pPr>
                    <w:rPr>
                      <w:rFonts w:ascii="Times New Roman" w:hAnsi="Times New Roman" w:cs="Times New Roman"/>
                      <w:b/>
                    </w:rPr>
                  </w:pPr>
                  <w:r>
                    <w:rPr>
                      <w:rFonts w:ascii="Times New Roman" w:hAnsi="Times New Roman" w:cs="Times New Roman"/>
                      <w:b/>
                    </w:rPr>
                    <w:t>«</w:t>
                  </w:r>
                  <w:r>
                    <w:rPr>
                      <w:rFonts w:ascii="Times New Roman" w:hAnsi="Times New Roman" w:cs="Times New Roman"/>
                      <w:b/>
                      <w:lang w:val="kk-KZ"/>
                    </w:rPr>
                    <w:t>Қүншуақ</w:t>
                  </w:r>
                  <w:r>
                    <w:rPr>
                      <w:rFonts w:ascii="Times New Roman" w:hAnsi="Times New Roman" w:cs="Times New Roman"/>
                      <w:b/>
                    </w:rPr>
                    <w:t>»</w:t>
                  </w:r>
                </w:p>
              </w:tc>
              <w:tc>
                <w:tcPr>
                  <w:tcW w:w="2410" w:type="dxa"/>
                </w:tcPr>
                <w:p w14:paraId="7317C3A8" w14:textId="77777777" w:rsidR="00955B21"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2835" w:type="dxa"/>
                </w:tcPr>
                <w:p w14:paraId="71B9EBF4" w14:textId="77777777" w:rsidR="00955B21" w:rsidRPr="00D0577E" w:rsidRDefault="00955B21" w:rsidP="00955B21">
                  <w:pPr>
                    <w:jc w:val="center"/>
                    <w:rPr>
                      <w:rFonts w:ascii="Times New Roman" w:hAnsi="Times New Roman" w:cs="Times New Roman"/>
                      <w:sz w:val="28"/>
                      <w:szCs w:val="28"/>
                    </w:rPr>
                  </w:pPr>
                </w:p>
              </w:tc>
              <w:tc>
                <w:tcPr>
                  <w:tcW w:w="2693" w:type="dxa"/>
                </w:tcPr>
                <w:p w14:paraId="049DED73" w14:textId="77777777" w:rsidR="00955B21" w:rsidRPr="00D0577E" w:rsidRDefault="00955B21" w:rsidP="00955B21">
                  <w:pPr>
                    <w:jc w:val="center"/>
                    <w:rPr>
                      <w:rFonts w:ascii="Times New Roman" w:hAnsi="Times New Roman" w:cs="Times New Roman"/>
                      <w:sz w:val="28"/>
                      <w:szCs w:val="28"/>
                    </w:rPr>
                  </w:pPr>
                </w:p>
              </w:tc>
              <w:tc>
                <w:tcPr>
                  <w:tcW w:w="2791" w:type="dxa"/>
                </w:tcPr>
                <w:p w14:paraId="39AB075B" w14:textId="77777777" w:rsidR="00955B21" w:rsidRPr="0093017D" w:rsidRDefault="00955B21" w:rsidP="00955B21">
                  <w:pPr>
                    <w:jc w:val="center"/>
                    <w:rPr>
                      <w:rFonts w:ascii="Times New Roman" w:hAnsi="Times New Roman" w:cs="Times New Roman"/>
                      <w:sz w:val="28"/>
                      <w:szCs w:val="28"/>
                    </w:rPr>
                  </w:pPr>
                </w:p>
              </w:tc>
            </w:tr>
            <w:tr w:rsidR="00955B21" w:rsidRPr="0093017D" w14:paraId="67EB85E6" w14:textId="77777777" w:rsidTr="00313926">
              <w:tc>
                <w:tcPr>
                  <w:tcW w:w="4057" w:type="dxa"/>
                </w:tcPr>
                <w:p w14:paraId="24680E39" w14:textId="77777777" w:rsidR="00955B21" w:rsidRDefault="00955B21" w:rsidP="00955B21">
                  <w:pPr>
                    <w:rPr>
                      <w:rFonts w:ascii="Times New Roman" w:hAnsi="Times New Roman" w:cs="Times New Roman"/>
                      <w:b/>
                      <w:lang w:val="kk-KZ"/>
                    </w:rPr>
                  </w:pPr>
                  <w:r>
                    <w:rPr>
                      <w:rFonts w:ascii="Times New Roman" w:hAnsi="Times New Roman" w:cs="Times New Roman"/>
                      <w:b/>
                      <w:lang w:val="kk-KZ"/>
                    </w:rPr>
                    <w:t>«Солнышко»</w:t>
                  </w:r>
                </w:p>
              </w:tc>
              <w:tc>
                <w:tcPr>
                  <w:tcW w:w="2410" w:type="dxa"/>
                </w:tcPr>
                <w:p w14:paraId="46F66A83" w14:textId="77777777" w:rsidR="00955B21"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2835" w:type="dxa"/>
                </w:tcPr>
                <w:p w14:paraId="7660FA34" w14:textId="77777777" w:rsidR="00955B21" w:rsidRPr="00D0577E" w:rsidRDefault="00955B21" w:rsidP="00955B21">
                  <w:pPr>
                    <w:jc w:val="center"/>
                    <w:rPr>
                      <w:rFonts w:ascii="Times New Roman" w:hAnsi="Times New Roman" w:cs="Times New Roman"/>
                      <w:sz w:val="28"/>
                      <w:szCs w:val="28"/>
                    </w:rPr>
                  </w:pPr>
                </w:p>
              </w:tc>
              <w:tc>
                <w:tcPr>
                  <w:tcW w:w="2693" w:type="dxa"/>
                </w:tcPr>
                <w:p w14:paraId="016B9C33" w14:textId="77777777" w:rsidR="00955B21" w:rsidRPr="00D0577E" w:rsidRDefault="00955B21" w:rsidP="00955B21">
                  <w:pPr>
                    <w:jc w:val="center"/>
                    <w:rPr>
                      <w:rFonts w:ascii="Times New Roman" w:hAnsi="Times New Roman" w:cs="Times New Roman"/>
                      <w:sz w:val="28"/>
                      <w:szCs w:val="28"/>
                    </w:rPr>
                  </w:pPr>
                </w:p>
              </w:tc>
              <w:tc>
                <w:tcPr>
                  <w:tcW w:w="2791" w:type="dxa"/>
                </w:tcPr>
                <w:p w14:paraId="1853F505" w14:textId="77777777" w:rsidR="00955B21" w:rsidRPr="0093017D" w:rsidRDefault="00955B21" w:rsidP="00955B21">
                  <w:pPr>
                    <w:jc w:val="center"/>
                    <w:rPr>
                      <w:rFonts w:ascii="Times New Roman" w:hAnsi="Times New Roman" w:cs="Times New Roman"/>
                      <w:sz w:val="28"/>
                      <w:szCs w:val="28"/>
                    </w:rPr>
                  </w:pPr>
                </w:p>
              </w:tc>
            </w:tr>
            <w:tr w:rsidR="00955B21" w:rsidRPr="0093017D" w14:paraId="37F341C4" w14:textId="77777777" w:rsidTr="00313926">
              <w:tc>
                <w:tcPr>
                  <w:tcW w:w="4057" w:type="dxa"/>
                </w:tcPr>
                <w:p w14:paraId="517CC007" w14:textId="77777777" w:rsidR="00955B21" w:rsidRDefault="00955B21" w:rsidP="00955B21">
                  <w:pPr>
                    <w:rPr>
                      <w:rFonts w:ascii="Times New Roman" w:hAnsi="Times New Roman" w:cs="Times New Roman"/>
                      <w:b/>
                      <w:lang w:val="kk-KZ"/>
                    </w:rPr>
                  </w:pPr>
                  <w:r>
                    <w:rPr>
                      <w:rFonts w:ascii="Times New Roman" w:hAnsi="Times New Roman" w:cs="Times New Roman"/>
                      <w:b/>
                      <w:lang w:val="kk-KZ"/>
                    </w:rPr>
                    <w:t>«Жұлдыз»</w:t>
                  </w:r>
                </w:p>
              </w:tc>
              <w:tc>
                <w:tcPr>
                  <w:tcW w:w="2410" w:type="dxa"/>
                </w:tcPr>
                <w:p w14:paraId="39DFAB41" w14:textId="77777777" w:rsidR="00955B21"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835" w:type="dxa"/>
                </w:tcPr>
                <w:p w14:paraId="54B9A6DE" w14:textId="77777777" w:rsidR="00955B21" w:rsidRPr="00D0577E" w:rsidRDefault="00955B21" w:rsidP="00955B21">
                  <w:pPr>
                    <w:jc w:val="center"/>
                    <w:rPr>
                      <w:rFonts w:ascii="Times New Roman" w:hAnsi="Times New Roman" w:cs="Times New Roman"/>
                      <w:sz w:val="28"/>
                      <w:szCs w:val="28"/>
                    </w:rPr>
                  </w:pPr>
                </w:p>
              </w:tc>
              <w:tc>
                <w:tcPr>
                  <w:tcW w:w="2693" w:type="dxa"/>
                </w:tcPr>
                <w:p w14:paraId="71436CB6" w14:textId="77777777" w:rsidR="00955B21" w:rsidRPr="00D0577E" w:rsidRDefault="00955B21" w:rsidP="00955B21">
                  <w:pPr>
                    <w:jc w:val="center"/>
                    <w:rPr>
                      <w:rFonts w:ascii="Times New Roman" w:hAnsi="Times New Roman" w:cs="Times New Roman"/>
                      <w:sz w:val="28"/>
                      <w:szCs w:val="28"/>
                    </w:rPr>
                  </w:pPr>
                </w:p>
              </w:tc>
              <w:tc>
                <w:tcPr>
                  <w:tcW w:w="2791" w:type="dxa"/>
                </w:tcPr>
                <w:p w14:paraId="42AE68B2" w14:textId="77777777" w:rsidR="00955B21" w:rsidRPr="0093017D" w:rsidRDefault="00955B21" w:rsidP="00955B21">
                  <w:pPr>
                    <w:jc w:val="center"/>
                    <w:rPr>
                      <w:rFonts w:ascii="Times New Roman" w:hAnsi="Times New Roman" w:cs="Times New Roman"/>
                      <w:sz w:val="28"/>
                      <w:szCs w:val="28"/>
                    </w:rPr>
                  </w:pPr>
                </w:p>
              </w:tc>
            </w:tr>
            <w:tr w:rsidR="00955B21" w:rsidRPr="0093017D" w14:paraId="2B9BE896" w14:textId="77777777" w:rsidTr="00313926">
              <w:tc>
                <w:tcPr>
                  <w:tcW w:w="4057" w:type="dxa"/>
                </w:tcPr>
                <w:p w14:paraId="0A2ED286" w14:textId="77777777" w:rsidR="00955B21" w:rsidRDefault="00955B21" w:rsidP="00955B21">
                  <w:pPr>
                    <w:rPr>
                      <w:rFonts w:ascii="Times New Roman" w:hAnsi="Times New Roman" w:cs="Times New Roman"/>
                      <w:b/>
                      <w:lang w:val="kk-KZ"/>
                    </w:rPr>
                  </w:pPr>
                  <w:r>
                    <w:rPr>
                      <w:rFonts w:ascii="Times New Roman" w:hAnsi="Times New Roman" w:cs="Times New Roman"/>
                      <w:b/>
                      <w:lang w:val="kk-KZ"/>
                    </w:rPr>
                    <w:t>«Балапан»</w:t>
                  </w:r>
                </w:p>
              </w:tc>
              <w:tc>
                <w:tcPr>
                  <w:tcW w:w="2410" w:type="dxa"/>
                </w:tcPr>
                <w:p w14:paraId="414F1BBF" w14:textId="77777777" w:rsidR="00955B21"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2835" w:type="dxa"/>
                </w:tcPr>
                <w:p w14:paraId="12E849A7" w14:textId="77777777" w:rsidR="00955B21" w:rsidRPr="00D0577E" w:rsidRDefault="00955B21" w:rsidP="00955B21">
                  <w:pPr>
                    <w:jc w:val="center"/>
                    <w:rPr>
                      <w:rFonts w:ascii="Times New Roman" w:hAnsi="Times New Roman" w:cs="Times New Roman"/>
                      <w:sz w:val="28"/>
                      <w:szCs w:val="28"/>
                    </w:rPr>
                  </w:pPr>
                </w:p>
              </w:tc>
              <w:tc>
                <w:tcPr>
                  <w:tcW w:w="2693" w:type="dxa"/>
                </w:tcPr>
                <w:p w14:paraId="745E4848" w14:textId="77777777" w:rsidR="00955B21" w:rsidRPr="00D0577E" w:rsidRDefault="00955B21" w:rsidP="00955B21">
                  <w:pPr>
                    <w:jc w:val="center"/>
                    <w:rPr>
                      <w:rFonts w:ascii="Times New Roman" w:hAnsi="Times New Roman" w:cs="Times New Roman"/>
                      <w:sz w:val="28"/>
                      <w:szCs w:val="28"/>
                    </w:rPr>
                  </w:pPr>
                </w:p>
              </w:tc>
              <w:tc>
                <w:tcPr>
                  <w:tcW w:w="2791" w:type="dxa"/>
                </w:tcPr>
                <w:p w14:paraId="6007F055" w14:textId="77777777" w:rsidR="00955B21" w:rsidRPr="0093017D" w:rsidRDefault="00955B21" w:rsidP="00955B21">
                  <w:pPr>
                    <w:jc w:val="center"/>
                    <w:rPr>
                      <w:rFonts w:ascii="Times New Roman" w:hAnsi="Times New Roman" w:cs="Times New Roman"/>
                      <w:sz w:val="28"/>
                      <w:szCs w:val="28"/>
                    </w:rPr>
                  </w:pPr>
                </w:p>
              </w:tc>
            </w:tr>
            <w:tr w:rsidR="00955B21" w:rsidRPr="0093017D" w14:paraId="2DBA3608" w14:textId="77777777" w:rsidTr="00313926">
              <w:tc>
                <w:tcPr>
                  <w:tcW w:w="4057" w:type="dxa"/>
                </w:tcPr>
                <w:p w14:paraId="17369810" w14:textId="77777777" w:rsidR="00955B21" w:rsidRDefault="00955B21" w:rsidP="00955B21">
                  <w:pPr>
                    <w:rPr>
                      <w:rFonts w:ascii="Times New Roman" w:hAnsi="Times New Roman" w:cs="Times New Roman"/>
                      <w:b/>
                      <w:lang w:val="kk-KZ"/>
                    </w:rPr>
                  </w:pPr>
                  <w:r>
                    <w:rPr>
                      <w:rFonts w:ascii="Times New Roman" w:hAnsi="Times New Roman" w:cs="Times New Roman"/>
                      <w:b/>
                      <w:lang w:val="kk-KZ"/>
                    </w:rPr>
                    <w:t>«Қарлығаш»</w:t>
                  </w:r>
                </w:p>
              </w:tc>
              <w:tc>
                <w:tcPr>
                  <w:tcW w:w="2410" w:type="dxa"/>
                </w:tcPr>
                <w:p w14:paraId="247461ED" w14:textId="77777777" w:rsidR="00955B21"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2835" w:type="dxa"/>
                </w:tcPr>
                <w:p w14:paraId="1FDD78D9" w14:textId="77777777" w:rsidR="00955B21" w:rsidRPr="00D0577E" w:rsidRDefault="00955B21" w:rsidP="00955B21">
                  <w:pPr>
                    <w:jc w:val="center"/>
                    <w:rPr>
                      <w:rFonts w:ascii="Times New Roman" w:hAnsi="Times New Roman" w:cs="Times New Roman"/>
                      <w:sz w:val="28"/>
                      <w:szCs w:val="28"/>
                    </w:rPr>
                  </w:pPr>
                </w:p>
              </w:tc>
              <w:tc>
                <w:tcPr>
                  <w:tcW w:w="2693" w:type="dxa"/>
                </w:tcPr>
                <w:p w14:paraId="0E71D5B5" w14:textId="77777777" w:rsidR="00955B21" w:rsidRPr="00D0577E" w:rsidRDefault="00955B21" w:rsidP="00955B21">
                  <w:pPr>
                    <w:jc w:val="center"/>
                    <w:rPr>
                      <w:rFonts w:ascii="Times New Roman" w:hAnsi="Times New Roman" w:cs="Times New Roman"/>
                      <w:sz w:val="28"/>
                      <w:szCs w:val="28"/>
                    </w:rPr>
                  </w:pPr>
                </w:p>
              </w:tc>
              <w:tc>
                <w:tcPr>
                  <w:tcW w:w="2791" w:type="dxa"/>
                </w:tcPr>
                <w:p w14:paraId="40202F0F" w14:textId="77777777" w:rsidR="00955B21" w:rsidRPr="0093017D" w:rsidRDefault="00955B21" w:rsidP="00955B21">
                  <w:pPr>
                    <w:jc w:val="center"/>
                    <w:rPr>
                      <w:rFonts w:ascii="Times New Roman" w:hAnsi="Times New Roman" w:cs="Times New Roman"/>
                      <w:sz w:val="28"/>
                      <w:szCs w:val="28"/>
                    </w:rPr>
                  </w:pPr>
                </w:p>
              </w:tc>
            </w:tr>
            <w:tr w:rsidR="00955B21" w:rsidRPr="0093017D" w14:paraId="61F90F8D" w14:textId="77777777" w:rsidTr="00313926">
              <w:tc>
                <w:tcPr>
                  <w:tcW w:w="4057" w:type="dxa"/>
                </w:tcPr>
                <w:p w14:paraId="5BB793BE" w14:textId="77777777" w:rsidR="00955B21" w:rsidRDefault="00955B21" w:rsidP="00955B21">
                  <w:pPr>
                    <w:rPr>
                      <w:rFonts w:ascii="Times New Roman" w:hAnsi="Times New Roman" w:cs="Times New Roman"/>
                      <w:b/>
                      <w:lang w:val="kk-KZ"/>
                    </w:rPr>
                  </w:pPr>
                  <w:r>
                    <w:rPr>
                      <w:rFonts w:ascii="Times New Roman" w:hAnsi="Times New Roman" w:cs="Times New Roman"/>
                      <w:b/>
                      <w:lang w:val="kk-KZ"/>
                    </w:rPr>
                    <w:t>«Ақбота»</w:t>
                  </w:r>
                </w:p>
              </w:tc>
              <w:tc>
                <w:tcPr>
                  <w:tcW w:w="2410" w:type="dxa"/>
                </w:tcPr>
                <w:p w14:paraId="2CABBAC3" w14:textId="77777777" w:rsidR="00955B21" w:rsidRDefault="00955B21" w:rsidP="00955B21">
                  <w:pPr>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2835" w:type="dxa"/>
                </w:tcPr>
                <w:p w14:paraId="5328A367" w14:textId="77777777" w:rsidR="00955B21" w:rsidRPr="00D0577E" w:rsidRDefault="00955B21" w:rsidP="00955B21">
                  <w:pPr>
                    <w:jc w:val="center"/>
                    <w:rPr>
                      <w:rFonts w:ascii="Times New Roman" w:hAnsi="Times New Roman" w:cs="Times New Roman"/>
                      <w:sz w:val="28"/>
                      <w:szCs w:val="28"/>
                    </w:rPr>
                  </w:pPr>
                </w:p>
              </w:tc>
              <w:tc>
                <w:tcPr>
                  <w:tcW w:w="2693" w:type="dxa"/>
                </w:tcPr>
                <w:p w14:paraId="59119B15" w14:textId="77777777" w:rsidR="00955B21" w:rsidRPr="00D0577E" w:rsidRDefault="00955B21" w:rsidP="00955B21">
                  <w:pPr>
                    <w:jc w:val="center"/>
                    <w:rPr>
                      <w:rFonts w:ascii="Times New Roman" w:hAnsi="Times New Roman" w:cs="Times New Roman"/>
                      <w:sz w:val="28"/>
                      <w:szCs w:val="28"/>
                    </w:rPr>
                  </w:pPr>
                </w:p>
              </w:tc>
              <w:tc>
                <w:tcPr>
                  <w:tcW w:w="2791" w:type="dxa"/>
                </w:tcPr>
                <w:p w14:paraId="1377475A" w14:textId="77777777" w:rsidR="00955B21" w:rsidRPr="0093017D" w:rsidRDefault="00955B21" w:rsidP="00955B21">
                  <w:pPr>
                    <w:jc w:val="center"/>
                    <w:rPr>
                      <w:rFonts w:ascii="Times New Roman" w:hAnsi="Times New Roman" w:cs="Times New Roman"/>
                      <w:sz w:val="28"/>
                      <w:szCs w:val="28"/>
                    </w:rPr>
                  </w:pPr>
                </w:p>
              </w:tc>
            </w:tr>
          </w:tbl>
          <w:p w14:paraId="2AD6757B" w14:textId="77777777" w:rsidR="00955B21" w:rsidRPr="00955B21" w:rsidRDefault="00955B21" w:rsidP="00F94DFE">
            <w:pPr>
              <w:rPr>
                <w:rFonts w:ascii="Times New Roman" w:hAnsi="Times New Roman" w:cs="Times New Roman"/>
                <w:b/>
                <w:lang w:val="kk-KZ"/>
              </w:rPr>
            </w:pPr>
          </w:p>
          <w:p w14:paraId="0065C0AF" w14:textId="77777777" w:rsidR="00F94DFE" w:rsidRPr="00F94DFE" w:rsidRDefault="000D6241" w:rsidP="00F94DFE">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 xml:space="preserve">Заключение: </w:t>
            </w:r>
            <w:r w:rsidRPr="000D6241">
              <w:rPr>
                <w:rFonts w:ascii="Times New Roman" w:hAnsi="Times New Roman" w:cs="Times New Roman"/>
                <w:sz w:val="28"/>
                <w:szCs w:val="28"/>
                <w:lang w:val="kk-KZ"/>
              </w:rPr>
              <w:t xml:space="preserve">В детском саду соблюдаются требования по формированию возрастных групп с учетом возраста детей. </w:t>
            </w:r>
            <w:r w:rsidRPr="000D6241">
              <w:rPr>
                <w:rFonts w:ascii="Times New Roman" w:hAnsi="Times New Roman" w:cs="Times New Roman"/>
                <w:sz w:val="28"/>
                <w:szCs w:val="28"/>
                <w:lang w:val="kk-KZ"/>
              </w:rPr>
              <w:lastRenderedPageBreak/>
              <w:t>Срок освоения примерной учебной программы сохраняется до момента зачисления учащихся в 1-й класс, детей с особыми образовательными потребностями нет.</w:t>
            </w:r>
          </w:p>
        </w:tc>
      </w:tr>
      <w:tr w:rsidR="00F94DFE" w14:paraId="267799E9" w14:textId="77777777" w:rsidTr="00941F2F">
        <w:tc>
          <w:tcPr>
            <w:tcW w:w="450" w:type="dxa"/>
            <w:gridSpan w:val="2"/>
          </w:tcPr>
          <w:p w14:paraId="700CE5FC" w14:textId="77777777" w:rsidR="00F94DFE" w:rsidRDefault="00F94DFE" w:rsidP="0024501A">
            <w:pPr>
              <w:jc w:val="center"/>
              <w:rPr>
                <w:rFonts w:ascii="Times New Roman" w:hAnsi="Times New Roman" w:cs="Times New Roman"/>
                <w:sz w:val="28"/>
                <w:szCs w:val="28"/>
                <w:lang w:val="kk-KZ"/>
              </w:rPr>
            </w:pPr>
          </w:p>
        </w:tc>
        <w:tc>
          <w:tcPr>
            <w:tcW w:w="14625" w:type="dxa"/>
          </w:tcPr>
          <w:p w14:paraId="39DFF1AE" w14:textId="77777777" w:rsidR="000D6241" w:rsidRPr="000D6241" w:rsidRDefault="000D6241" w:rsidP="000D6241">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Информация о размещении государственного образовательного заказа в образовательных организациях:</w:t>
            </w:r>
          </w:p>
          <w:p w14:paraId="5F4760DF"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Об утверждении Типовых правил дошкольного, начального, основного среднего, общего среднего, технического и профессионального, послесреднего образования, специального, специального образования, образовательных организаций для детей-сирот и детей, оставшихся без попечения родителей, и организаций дополнительного образования детей и взрослых На основании Приказ Министра образования и науки Республики Казахстан от 31 августа 2022 года № 385</w:t>
            </w:r>
          </w:p>
          <w:p w14:paraId="505C41D9"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Прием воспитанников в государственные и частные дошкольные организации с государственным образовательным заказом осуществляется в соответствии с Правилами оказания государственных услуг в сфере дошкольного образования, утвержденными приказом Министра образования и науки Республики Казахстан. от 19 июня 2020 г. № 254 (зарегистрирован в Государственном реестре нормативных правовых актов под № 20883).</w:t>
            </w:r>
          </w:p>
          <w:p w14:paraId="7E56FED1"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Государственный образовательный заказ для дошкольного учреждения публикуется на интернет-ресурсах учреждения, в частности, в Instagram, Akmola</w:t>
            </w:r>
            <w:r w:rsidR="00E224DB">
              <w:rPr>
                <w:rFonts w:ascii="Times New Roman" w:hAnsi="Times New Roman" w:cs="Times New Roman"/>
                <w:sz w:val="28"/>
                <w:szCs w:val="28"/>
                <w:lang w:val="kk-KZ"/>
              </w:rPr>
              <w:t>.</w:t>
            </w:r>
            <w:r w:rsidRPr="000D6241">
              <w:rPr>
                <w:rFonts w:ascii="Times New Roman" w:hAnsi="Times New Roman" w:cs="Times New Roman"/>
                <w:sz w:val="28"/>
                <w:szCs w:val="28"/>
                <w:lang w:val="kk-KZ"/>
              </w:rPr>
              <w:t xml:space="preserve"> kz, на официальном сайте детского сада. В здании учреждения организован специальный уголок для получения государственных услуг, а также установлен стенд, разъясняющий алгоритм получения услуг. Любой родитель имеет возможность самостоятельно получить информацию и обратиться за услугами.</w:t>
            </w:r>
          </w:p>
          <w:p w14:paraId="6A7A81B9" w14:textId="77777777" w:rsidR="000D6241" w:rsidRPr="000D6241" w:rsidRDefault="000D6241" w:rsidP="000D6241">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Требования к периоду обучения и подготовки</w:t>
            </w:r>
          </w:p>
          <w:p w14:paraId="78CF8253"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Типовые правила дошкольного, начального, основного среднего, общего среднего, технического и профессионального, послесреднего образования, специального, специального образования, образовательных организаций для детей-сирот и детей, оставшихся без попечения родителей, организаций дополнительного образования детей и взрослых</w:t>
            </w:r>
          </w:p>
          <w:p w14:paraId="4BC7AE7A"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Возрастные стадии следующие:</w:t>
            </w:r>
          </w:p>
          <w:p w14:paraId="467D4FC4"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1) младенческий возраст – 0 (новорожденные) – 2 года;</w:t>
            </w:r>
          </w:p>
          <w:p w14:paraId="5069FD0D"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2) дошкольный возраст - дети 3-5 лет.</w:t>
            </w:r>
          </w:p>
          <w:p w14:paraId="0D1DB650"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Возрастные группы формируются в начале учебного года с учетом полного возраста детей в календарном году:</w:t>
            </w:r>
          </w:p>
          <w:p w14:paraId="47E7E5B1"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ранняя возрастная группа – дети до 1 года;</w:t>
            </w:r>
          </w:p>
          <w:p w14:paraId="26638DD8"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младшая группа – дети в возрасте от 2 лет;</w:t>
            </w:r>
          </w:p>
          <w:p w14:paraId="54456970"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средняя группа – дети 3 лет;</w:t>
            </w:r>
          </w:p>
          <w:p w14:paraId="05EAE2F4" w14:textId="77777777" w:rsidR="000D6241" w:rsidRPr="000D6241" w:rsidRDefault="00E224DB" w:rsidP="000D6241">
            <w:pPr>
              <w:rPr>
                <w:rFonts w:ascii="Times New Roman" w:hAnsi="Times New Roman" w:cs="Times New Roman"/>
                <w:sz w:val="28"/>
                <w:szCs w:val="28"/>
                <w:lang w:val="kk-KZ"/>
              </w:rPr>
            </w:pPr>
            <w:r>
              <w:rPr>
                <w:rFonts w:ascii="Times New Roman" w:hAnsi="Times New Roman" w:cs="Times New Roman"/>
                <w:sz w:val="28"/>
                <w:szCs w:val="28"/>
                <w:lang w:val="kk-KZ"/>
              </w:rPr>
              <w:t xml:space="preserve"> старшая </w:t>
            </w:r>
            <w:r w:rsidR="000D6241" w:rsidRPr="000D6241">
              <w:rPr>
                <w:rFonts w:ascii="Times New Roman" w:hAnsi="Times New Roman" w:cs="Times New Roman"/>
                <w:sz w:val="28"/>
                <w:szCs w:val="28"/>
                <w:lang w:val="kk-KZ"/>
              </w:rPr>
              <w:t>группа – дети от 4 лет;</w:t>
            </w:r>
          </w:p>
          <w:p w14:paraId="1F116862"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xml:space="preserve"> Дошкольная группа, дошкольный класс в школе (лицее, гимназии) - дети 5 лет.</w:t>
            </w:r>
          </w:p>
          <w:p w14:paraId="79DE44D9" w14:textId="77777777" w:rsidR="00F94DFE"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Срок освоения содержания типовой учебной программы составляет 5 лет, а для одной возрастной группы — 1 год.</w:t>
            </w:r>
          </w:p>
          <w:p w14:paraId="5F044373" w14:textId="77777777" w:rsidR="000D6241" w:rsidRDefault="000D6241" w:rsidP="000D6241">
            <w:pPr>
              <w:rPr>
                <w:rFonts w:ascii="Times New Roman" w:hAnsi="Times New Roman" w:cs="Times New Roman"/>
                <w:sz w:val="28"/>
                <w:szCs w:val="28"/>
                <w:lang w:val="kk-KZ"/>
              </w:rPr>
            </w:pPr>
          </w:p>
          <w:p w14:paraId="419C6E1D" w14:textId="77777777" w:rsidR="000D6241" w:rsidRPr="000D6241" w:rsidRDefault="000D6241" w:rsidP="000D6241">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2022-2023 учебный год</w:t>
            </w:r>
          </w:p>
          <w:p w14:paraId="2939387C" w14:textId="77777777" w:rsidR="000D6241" w:rsidRPr="000D6241" w:rsidRDefault="000D6241" w:rsidP="000D6241">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Возрастные стадии следующие:</w:t>
            </w:r>
          </w:p>
          <w:p w14:paraId="1338C0BF"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1) младенческий возраст – 0 (новорожденные) – 2 года;</w:t>
            </w:r>
          </w:p>
          <w:p w14:paraId="03470EBF"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2) дошкольный возраст - дети 3-5 лет.</w:t>
            </w:r>
          </w:p>
          <w:p w14:paraId="580D6112"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Возрастные группы формируются в начале учебного года с учетом полного возраста детей в календарном году:</w:t>
            </w:r>
          </w:p>
          <w:p w14:paraId="1451C56A"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младшая группа – дети в возрасте от 2 лет;</w:t>
            </w:r>
          </w:p>
          <w:p w14:paraId="200F1DC5"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средняя группа – дети 3 лет;</w:t>
            </w:r>
          </w:p>
          <w:p w14:paraId="7EF5D31F" w14:textId="77777777" w:rsidR="000D6241" w:rsidRPr="000D6241" w:rsidRDefault="00E224DB" w:rsidP="000D6241">
            <w:pPr>
              <w:rPr>
                <w:rFonts w:ascii="Times New Roman" w:hAnsi="Times New Roman" w:cs="Times New Roman"/>
                <w:sz w:val="28"/>
                <w:szCs w:val="28"/>
                <w:lang w:val="kk-KZ"/>
              </w:rPr>
            </w:pPr>
            <w:r>
              <w:rPr>
                <w:rFonts w:ascii="Times New Roman" w:hAnsi="Times New Roman" w:cs="Times New Roman"/>
                <w:sz w:val="28"/>
                <w:szCs w:val="28"/>
                <w:lang w:val="kk-KZ"/>
              </w:rPr>
              <w:t>старшая</w:t>
            </w:r>
            <w:r w:rsidR="000D6241" w:rsidRPr="000D6241">
              <w:rPr>
                <w:rFonts w:ascii="Times New Roman" w:hAnsi="Times New Roman" w:cs="Times New Roman"/>
                <w:sz w:val="28"/>
                <w:szCs w:val="28"/>
                <w:lang w:val="kk-KZ"/>
              </w:rPr>
              <w:t xml:space="preserve"> группа – дети от 4 лет;</w:t>
            </w:r>
          </w:p>
          <w:p w14:paraId="37B1542F"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Дошкольная группа, дошкольный класс в школе (лицее, гимназии) - дети 5 лет.</w:t>
            </w:r>
          </w:p>
          <w:p w14:paraId="28F755BC" w14:textId="77777777" w:rsidR="000D6241" w:rsidRDefault="000D6241" w:rsidP="000D6241">
            <w:pPr>
              <w:rPr>
                <w:rFonts w:ascii="Times New Roman" w:hAnsi="Times New Roman" w:cs="Times New Roman"/>
                <w:sz w:val="28"/>
                <w:szCs w:val="28"/>
                <w:lang w:val="kk-KZ"/>
              </w:rPr>
            </w:pPr>
          </w:p>
          <w:p w14:paraId="33A0CBCA" w14:textId="77777777" w:rsidR="000D6241" w:rsidRPr="000D6241" w:rsidRDefault="000D6241" w:rsidP="000D6241">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В 2023-2024 учебном году</w:t>
            </w:r>
          </w:p>
          <w:p w14:paraId="3AB6CA97"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b/>
                <w:bCs/>
                <w:sz w:val="28"/>
                <w:szCs w:val="28"/>
                <w:lang w:val="kk-KZ"/>
              </w:rPr>
              <w:t>Возрастные стадии следующие</w:t>
            </w:r>
            <w:r w:rsidRPr="000D6241">
              <w:rPr>
                <w:rFonts w:ascii="Times New Roman" w:hAnsi="Times New Roman" w:cs="Times New Roman"/>
                <w:sz w:val="28"/>
                <w:szCs w:val="28"/>
                <w:lang w:val="kk-KZ"/>
              </w:rPr>
              <w:t>:</w:t>
            </w:r>
          </w:p>
          <w:p w14:paraId="1186E444"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1) младенческий возраст – 0 (новорожденные) – 2 года;</w:t>
            </w:r>
          </w:p>
          <w:p w14:paraId="7EEFBD45"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2) дошкольный возраст - дети 3-5 лет.</w:t>
            </w:r>
          </w:p>
          <w:p w14:paraId="4E3D0597"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Возрастные группы определяются по полному возрасту детей в календарном году.</w:t>
            </w:r>
          </w:p>
          <w:p w14:paraId="160C3FB5"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был сформирован в начале учебного года:</w:t>
            </w:r>
          </w:p>
          <w:p w14:paraId="6EF4D207"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младшая группа – дети в возрасте от 2 лет;</w:t>
            </w:r>
          </w:p>
          <w:p w14:paraId="412A3720"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средняя группа – дети 3 лет;</w:t>
            </w:r>
          </w:p>
          <w:p w14:paraId="0B91A5B6" w14:textId="77777777" w:rsidR="000D6241" w:rsidRPr="000D6241" w:rsidRDefault="00E224DB" w:rsidP="000D6241">
            <w:pPr>
              <w:rPr>
                <w:rFonts w:ascii="Times New Roman" w:hAnsi="Times New Roman" w:cs="Times New Roman"/>
                <w:sz w:val="28"/>
                <w:szCs w:val="28"/>
                <w:lang w:val="kk-KZ"/>
              </w:rPr>
            </w:pPr>
            <w:r>
              <w:rPr>
                <w:rFonts w:ascii="Times New Roman" w:hAnsi="Times New Roman" w:cs="Times New Roman"/>
                <w:sz w:val="28"/>
                <w:szCs w:val="28"/>
                <w:lang w:val="kk-KZ"/>
              </w:rPr>
              <w:t>старшая</w:t>
            </w:r>
            <w:r w:rsidR="000D6241" w:rsidRPr="000D6241">
              <w:rPr>
                <w:rFonts w:ascii="Times New Roman" w:hAnsi="Times New Roman" w:cs="Times New Roman"/>
                <w:sz w:val="28"/>
                <w:szCs w:val="28"/>
                <w:lang w:val="kk-KZ"/>
              </w:rPr>
              <w:t>группа – дети от 4 лет;</w:t>
            </w:r>
          </w:p>
          <w:p w14:paraId="6D8EFDD9"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дошкольная группа, дошкольный класс в школе (лицее, гимназии)</w:t>
            </w:r>
          </w:p>
          <w:p w14:paraId="21AD59A8" w14:textId="77777777" w:rsid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 Дети 5 лет.</w:t>
            </w:r>
          </w:p>
          <w:p w14:paraId="12554432" w14:textId="77777777" w:rsidR="000D6241" w:rsidRDefault="000D6241" w:rsidP="000D6241">
            <w:pPr>
              <w:rPr>
                <w:rFonts w:ascii="Times New Roman" w:hAnsi="Times New Roman" w:cs="Times New Roman"/>
                <w:sz w:val="28"/>
                <w:szCs w:val="28"/>
                <w:lang w:val="kk-KZ"/>
              </w:rPr>
            </w:pPr>
          </w:p>
          <w:p w14:paraId="6C25F48C" w14:textId="77777777" w:rsidR="000D6241" w:rsidRPr="000D6241" w:rsidRDefault="000D6241" w:rsidP="000D6241">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Соблюдение сроков освоения типовой учебной программы перед зачислением ученика в 1 класс</w:t>
            </w:r>
          </w:p>
          <w:p w14:paraId="07239C85" w14:textId="77777777" w:rsidR="000D6241" w:rsidRP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Результаты анализа: Изучение представленных на анализ документов показало следующее. Проводится анализ с целью выяснить, в какой степени воспитанники детского сада овладели соответствующими знаниями, умениями и навыками в организованной учебной деятельности по каждой области образования, установленной в типовой учебной программе.</w:t>
            </w:r>
          </w:p>
          <w:p w14:paraId="7C383EF4" w14:textId="77777777" w:rsidR="000D6241" w:rsidRDefault="000D6241" w:rsidP="000D6241">
            <w:pPr>
              <w:rPr>
                <w:rFonts w:ascii="Times New Roman" w:hAnsi="Times New Roman" w:cs="Times New Roman"/>
                <w:sz w:val="28"/>
                <w:szCs w:val="28"/>
                <w:lang w:val="kk-KZ"/>
              </w:rPr>
            </w:pPr>
            <w:r w:rsidRPr="000D6241">
              <w:rPr>
                <w:rFonts w:ascii="Times New Roman" w:hAnsi="Times New Roman" w:cs="Times New Roman"/>
                <w:sz w:val="28"/>
                <w:szCs w:val="28"/>
                <w:lang w:val="kk-KZ"/>
              </w:rPr>
              <w:t>Уровень готовности групп детского сада демонстрировался по удовлетворенности результатами обучения детей с точки зрения их способностей и умений.</w:t>
            </w:r>
          </w:p>
          <w:p w14:paraId="14D41007" w14:textId="77777777" w:rsidR="000D6241" w:rsidRPr="000D6241" w:rsidRDefault="000D6241" w:rsidP="000D6241">
            <w:pPr>
              <w:rPr>
                <w:rFonts w:ascii="Times New Roman" w:hAnsi="Times New Roman" w:cs="Times New Roman"/>
                <w:sz w:val="28"/>
                <w:szCs w:val="28"/>
                <w:lang w:val="kk-KZ"/>
              </w:rPr>
            </w:pPr>
          </w:p>
        </w:tc>
      </w:tr>
      <w:tr w:rsidR="00F94DFE" w14:paraId="227F4E77" w14:textId="77777777" w:rsidTr="00941F2F">
        <w:tc>
          <w:tcPr>
            <w:tcW w:w="450" w:type="dxa"/>
            <w:gridSpan w:val="2"/>
          </w:tcPr>
          <w:p w14:paraId="5558506B" w14:textId="77777777" w:rsidR="00F94DFE" w:rsidRDefault="00F94DFE" w:rsidP="0024501A">
            <w:pPr>
              <w:jc w:val="center"/>
              <w:rPr>
                <w:rFonts w:ascii="Times New Roman" w:hAnsi="Times New Roman" w:cs="Times New Roman"/>
                <w:sz w:val="28"/>
                <w:szCs w:val="28"/>
                <w:lang w:val="kk-KZ"/>
              </w:rPr>
            </w:pPr>
          </w:p>
        </w:tc>
        <w:tc>
          <w:tcPr>
            <w:tcW w:w="14625" w:type="dxa"/>
          </w:tcPr>
          <w:p w14:paraId="3811EB5E" w14:textId="77777777" w:rsidR="00F94DFE" w:rsidRPr="00F94DFE" w:rsidRDefault="000D6241" w:rsidP="00F94DFE">
            <w:pPr>
              <w:rPr>
                <w:rFonts w:ascii="Times New Roman" w:hAnsi="Times New Roman" w:cs="Times New Roman"/>
                <w:b/>
                <w:bCs/>
                <w:sz w:val="28"/>
                <w:szCs w:val="28"/>
                <w:lang w:val="kk-KZ"/>
              </w:rPr>
            </w:pPr>
            <w:r w:rsidRPr="000D6241">
              <w:rPr>
                <w:rFonts w:ascii="Times New Roman" w:hAnsi="Times New Roman" w:cs="Times New Roman"/>
                <w:b/>
                <w:bCs/>
                <w:sz w:val="28"/>
                <w:szCs w:val="28"/>
                <w:lang w:val="kk-KZ"/>
              </w:rPr>
              <w:t>4. Учебно-методическая работа</w:t>
            </w:r>
          </w:p>
        </w:tc>
      </w:tr>
      <w:tr w:rsidR="00F94DFE" w14:paraId="57D03D1F" w14:textId="77777777" w:rsidTr="00941F2F">
        <w:tc>
          <w:tcPr>
            <w:tcW w:w="450" w:type="dxa"/>
            <w:gridSpan w:val="2"/>
          </w:tcPr>
          <w:p w14:paraId="08F1F27E" w14:textId="77777777" w:rsidR="00F94DFE" w:rsidRDefault="00F94DFE" w:rsidP="0024501A">
            <w:pPr>
              <w:jc w:val="center"/>
              <w:rPr>
                <w:rFonts w:ascii="Times New Roman" w:hAnsi="Times New Roman" w:cs="Times New Roman"/>
                <w:sz w:val="28"/>
                <w:szCs w:val="28"/>
                <w:lang w:val="kk-KZ"/>
              </w:rPr>
            </w:pPr>
          </w:p>
        </w:tc>
        <w:tc>
          <w:tcPr>
            <w:tcW w:w="14625" w:type="dxa"/>
          </w:tcPr>
          <w:p w14:paraId="44F07549" w14:textId="77777777" w:rsidR="00F94DFE" w:rsidRPr="00F94DFE" w:rsidRDefault="00E2799F" w:rsidP="00D51ADC">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tc>
      </w:tr>
      <w:tr w:rsidR="00F94DFE" w14:paraId="424F0DF2" w14:textId="77777777" w:rsidTr="00941F2F">
        <w:tc>
          <w:tcPr>
            <w:tcW w:w="450" w:type="dxa"/>
            <w:gridSpan w:val="2"/>
          </w:tcPr>
          <w:p w14:paraId="6AC5B2AA" w14:textId="77777777" w:rsidR="00F94DFE" w:rsidRDefault="00F94DFE" w:rsidP="0024501A">
            <w:pPr>
              <w:jc w:val="center"/>
              <w:rPr>
                <w:rFonts w:ascii="Times New Roman" w:hAnsi="Times New Roman" w:cs="Times New Roman"/>
                <w:sz w:val="28"/>
                <w:szCs w:val="28"/>
                <w:lang w:val="kk-KZ"/>
              </w:rPr>
            </w:pPr>
          </w:p>
        </w:tc>
        <w:tc>
          <w:tcPr>
            <w:tcW w:w="14625" w:type="dxa"/>
          </w:tcPr>
          <w:p w14:paraId="3D640CE2" w14:textId="609FE23D" w:rsidR="00F94DFE" w:rsidRPr="00D51ADC" w:rsidRDefault="00D51ADC" w:rsidP="00F94DFE">
            <w:pPr>
              <w:rPr>
                <w:rFonts w:ascii="Times New Roman" w:hAnsi="Times New Roman" w:cs="Times New Roman"/>
                <w:i/>
                <w:iCs/>
                <w:sz w:val="28"/>
                <w:szCs w:val="28"/>
                <w:lang w:val="kk-KZ"/>
              </w:rPr>
            </w:pPr>
            <w:r w:rsidRPr="00D51ADC">
              <w:rPr>
                <w:rFonts w:ascii="Times New Roman" w:hAnsi="Times New Roman" w:cs="Times New Roman"/>
                <w:i/>
                <w:iCs/>
                <w:sz w:val="28"/>
                <w:szCs w:val="28"/>
                <w:lang w:val="kk-KZ"/>
              </w:rPr>
              <w:t>Планы работы на период оценки, ссылка:</w:t>
            </w:r>
            <w:r w:rsidR="005C2F80">
              <w:t xml:space="preserve"> </w:t>
            </w:r>
            <w:hyperlink r:id="rId11" w:history="1">
              <w:r w:rsidR="005C2F80" w:rsidRPr="005C2F80">
                <w:rPr>
                  <w:rStyle w:val="ad"/>
                  <w:rFonts w:ascii="Times New Roman" w:hAnsi="Times New Roman" w:cs="Times New Roman"/>
                  <w:i/>
                  <w:iCs/>
                  <w:sz w:val="28"/>
                  <w:szCs w:val="28"/>
                  <w:lang w:val="kk-KZ"/>
                </w:rPr>
                <w:t>http://amina.aqmoedu.kz/</w:t>
              </w:r>
            </w:hyperlink>
          </w:p>
        </w:tc>
      </w:tr>
      <w:tr w:rsidR="00F94DFE" w14:paraId="5AC50EA0" w14:textId="77777777" w:rsidTr="00941F2F">
        <w:tc>
          <w:tcPr>
            <w:tcW w:w="450" w:type="dxa"/>
            <w:gridSpan w:val="2"/>
          </w:tcPr>
          <w:p w14:paraId="10491FCE" w14:textId="77777777" w:rsidR="00F94DFE" w:rsidRDefault="00F94DFE" w:rsidP="0024501A">
            <w:pPr>
              <w:jc w:val="center"/>
              <w:rPr>
                <w:rFonts w:ascii="Times New Roman" w:hAnsi="Times New Roman" w:cs="Times New Roman"/>
                <w:sz w:val="28"/>
                <w:szCs w:val="28"/>
                <w:lang w:val="kk-KZ"/>
              </w:rPr>
            </w:pPr>
          </w:p>
        </w:tc>
        <w:tc>
          <w:tcPr>
            <w:tcW w:w="14625" w:type="dxa"/>
          </w:tcPr>
          <w:p w14:paraId="6055E87E" w14:textId="67B70B39" w:rsidR="00F94DFE" w:rsidRPr="00D51ADC" w:rsidRDefault="00D51ADC" w:rsidP="00F94DFE">
            <w:pPr>
              <w:rPr>
                <w:rFonts w:ascii="Times New Roman" w:hAnsi="Times New Roman" w:cs="Times New Roman"/>
                <w:i/>
                <w:iCs/>
                <w:sz w:val="28"/>
                <w:szCs w:val="28"/>
                <w:lang w:val="kk-KZ"/>
              </w:rPr>
            </w:pPr>
            <w:r w:rsidRPr="00D51ADC">
              <w:rPr>
                <w:rFonts w:ascii="Times New Roman" w:hAnsi="Times New Roman" w:cs="Times New Roman"/>
                <w:i/>
                <w:iCs/>
                <w:sz w:val="28"/>
                <w:szCs w:val="28"/>
                <w:lang w:val="kk-KZ"/>
              </w:rPr>
              <w:t>Перспективные планы и циклограммы на рассматриваемый период, ссылка</w:t>
            </w:r>
            <w:r w:rsidR="005C2F80">
              <w:rPr>
                <w:rFonts w:ascii="Times New Roman" w:hAnsi="Times New Roman" w:cs="Times New Roman"/>
                <w:i/>
                <w:iCs/>
                <w:sz w:val="28"/>
                <w:szCs w:val="28"/>
                <w:lang w:val="kk-KZ"/>
              </w:rPr>
              <w:t xml:space="preserve">  </w:t>
            </w:r>
            <w:hyperlink r:id="rId12" w:history="1">
              <w:r w:rsidR="005C2F80" w:rsidRPr="005C2F80">
                <w:rPr>
                  <w:rStyle w:val="ad"/>
                  <w:rFonts w:ascii="Times New Roman" w:hAnsi="Times New Roman" w:cs="Times New Roman"/>
                  <w:i/>
                  <w:iCs/>
                  <w:sz w:val="28"/>
                  <w:szCs w:val="28"/>
                  <w:lang w:val="kk-KZ"/>
                </w:rPr>
                <w:t>http://amina.aqmoedu.kz/</w:t>
              </w:r>
            </w:hyperlink>
          </w:p>
        </w:tc>
      </w:tr>
      <w:tr w:rsidR="00F94DFE" w14:paraId="2EC6FBB0" w14:textId="77777777" w:rsidTr="00941F2F">
        <w:tc>
          <w:tcPr>
            <w:tcW w:w="450" w:type="dxa"/>
            <w:gridSpan w:val="2"/>
          </w:tcPr>
          <w:p w14:paraId="54CEFCB2" w14:textId="77777777" w:rsidR="00F94DFE" w:rsidRDefault="00D51ADC"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4625" w:type="dxa"/>
          </w:tcPr>
          <w:p w14:paraId="23C11A13" w14:textId="77777777" w:rsidR="00D51ADC" w:rsidRPr="00D51ADC" w:rsidRDefault="00D51ADC" w:rsidP="00D51ADC">
            <w:pPr>
              <w:rPr>
                <w:rFonts w:ascii="Times New Roman" w:hAnsi="Times New Roman" w:cs="Times New Roman"/>
                <w:b/>
                <w:bCs/>
                <w:sz w:val="28"/>
                <w:szCs w:val="28"/>
                <w:lang w:val="kk-KZ"/>
              </w:rPr>
            </w:pPr>
            <w:r w:rsidRPr="00D51ADC">
              <w:rPr>
                <w:rFonts w:ascii="Times New Roman" w:hAnsi="Times New Roman" w:cs="Times New Roman"/>
                <w:b/>
                <w:bCs/>
                <w:sz w:val="28"/>
                <w:szCs w:val="28"/>
                <w:lang w:val="kk-KZ"/>
              </w:rPr>
              <w:t>Осуществление образовательной деятельности в соответствии с типовыми учебными планами и образовательными программами дошкольного воспитания и обучения Осуществление образовательной деятельности в соответствии с типовыми учебными планами и образовательными программами дошкольного воспитания и обучения</w:t>
            </w:r>
          </w:p>
          <w:p w14:paraId="42120379" w14:textId="77777777" w:rsidR="00D51ADC" w:rsidRPr="00D51ADC" w:rsidRDefault="00D51ADC" w:rsidP="00D51ADC">
            <w:pPr>
              <w:rPr>
                <w:rFonts w:ascii="Times New Roman" w:hAnsi="Times New Roman" w:cs="Times New Roman"/>
                <w:b/>
                <w:bCs/>
                <w:sz w:val="28"/>
                <w:szCs w:val="28"/>
                <w:lang w:val="kk-KZ"/>
              </w:rPr>
            </w:pPr>
            <w:r w:rsidRPr="00D51ADC">
              <w:rPr>
                <w:rFonts w:ascii="Times New Roman" w:hAnsi="Times New Roman" w:cs="Times New Roman"/>
                <w:b/>
                <w:bCs/>
                <w:sz w:val="28"/>
                <w:szCs w:val="28"/>
                <w:lang w:val="kk-KZ"/>
              </w:rPr>
              <w:t xml:space="preserve"> В 2022-2023 учебном году</w:t>
            </w:r>
          </w:p>
          <w:p w14:paraId="481C181E" w14:textId="77777777" w:rsidR="00D51ADC" w:rsidRPr="00D51ADC" w:rsidRDefault="00E2799F" w:rsidP="00D51ADC">
            <w:pPr>
              <w:rPr>
                <w:rFonts w:ascii="Times New Roman" w:hAnsi="Times New Roman" w:cs="Times New Roman"/>
                <w:sz w:val="28"/>
                <w:szCs w:val="28"/>
                <w:lang w:val="kk-KZ"/>
              </w:rPr>
            </w:pPr>
            <w:r>
              <w:rPr>
                <w:rFonts w:ascii="Times New Roman" w:hAnsi="Times New Roman" w:cs="Times New Roman"/>
                <w:sz w:val="28"/>
                <w:szCs w:val="28"/>
                <w:lang w:val="kk-KZ"/>
              </w:rPr>
              <w:t>В группах обучающихся на государственном</w:t>
            </w:r>
            <w:r w:rsidR="00D51ADC" w:rsidRPr="00D51ADC">
              <w:rPr>
                <w:rFonts w:ascii="Times New Roman" w:hAnsi="Times New Roman" w:cs="Times New Roman"/>
                <w:sz w:val="28"/>
                <w:szCs w:val="28"/>
                <w:lang w:val="kk-KZ"/>
              </w:rPr>
              <w:t xml:space="preserve"> языке</w:t>
            </w:r>
          </w:p>
          <w:p w14:paraId="78D60499"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Частота занятий в неделю в средней группе - физкультура 3 раза в неделю, казахский язык 1 раз в неделю, музыка 1 раз в неделю. Развитие речи и художественная литература, основы математики, ознакомление с окружающим миром, рисование, лепка, сборка , склеивание - проводятся ежедневно.</w:t>
            </w:r>
          </w:p>
          <w:p w14:paraId="457B4948"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Периодичность е</w:t>
            </w:r>
            <w:r w:rsidR="00E2799F">
              <w:rPr>
                <w:rFonts w:ascii="Times New Roman" w:hAnsi="Times New Roman" w:cs="Times New Roman"/>
                <w:sz w:val="28"/>
                <w:szCs w:val="28"/>
                <w:lang w:val="kk-KZ"/>
              </w:rPr>
              <w:t xml:space="preserve">женедельных занятий в старшей </w:t>
            </w:r>
            <w:r w:rsidRPr="00D51ADC">
              <w:rPr>
                <w:rFonts w:ascii="Times New Roman" w:hAnsi="Times New Roman" w:cs="Times New Roman"/>
                <w:sz w:val="28"/>
                <w:szCs w:val="28"/>
                <w:lang w:val="kk-KZ"/>
              </w:rPr>
              <w:t>группе - физкультура 3 раза в неделю, казахский язык 1 раз в неделю, музыка 2 раза в неделю. Развитие речи и художественная литература, основы математики, ознакомление с окружающим миром, рисование, лепка, сборка, склеивание - проводятся ежедневно.</w:t>
            </w:r>
          </w:p>
          <w:p w14:paraId="25B737FC" w14:textId="77777777" w:rsidR="00D51ADC" w:rsidRPr="00D51ADC" w:rsidRDefault="00E2799F" w:rsidP="00D51ADC">
            <w:pPr>
              <w:rPr>
                <w:rFonts w:ascii="Times New Roman" w:hAnsi="Times New Roman" w:cs="Times New Roman"/>
                <w:sz w:val="28"/>
                <w:szCs w:val="28"/>
                <w:lang w:val="kk-KZ"/>
              </w:rPr>
            </w:pPr>
            <w:r>
              <w:rPr>
                <w:rFonts w:ascii="Times New Roman" w:hAnsi="Times New Roman" w:cs="Times New Roman"/>
                <w:sz w:val="28"/>
                <w:szCs w:val="28"/>
                <w:lang w:val="kk-KZ"/>
              </w:rPr>
              <w:t xml:space="preserve">Недельная нагрузка в подготовительной </w:t>
            </w:r>
            <w:r w:rsidR="00D51ADC" w:rsidRPr="00D51ADC">
              <w:rPr>
                <w:rFonts w:ascii="Times New Roman" w:hAnsi="Times New Roman" w:cs="Times New Roman"/>
                <w:sz w:val="28"/>
                <w:szCs w:val="28"/>
                <w:lang w:val="kk-KZ"/>
              </w:rPr>
              <w:t xml:space="preserve"> группе составляет 20 часов.</w:t>
            </w:r>
          </w:p>
          <w:p w14:paraId="00EB7673"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В группах, где обучение ведется на русском языке:</w:t>
            </w:r>
          </w:p>
          <w:p w14:paraId="642BBA38"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Периодичность еж</w:t>
            </w:r>
            <w:r w:rsidR="00E2799F">
              <w:rPr>
                <w:rFonts w:ascii="Times New Roman" w:hAnsi="Times New Roman" w:cs="Times New Roman"/>
                <w:sz w:val="28"/>
                <w:szCs w:val="28"/>
                <w:lang w:val="kk-KZ"/>
              </w:rPr>
              <w:t xml:space="preserve">енедельных занятий в старшей </w:t>
            </w:r>
            <w:r w:rsidRPr="00D51ADC">
              <w:rPr>
                <w:rFonts w:ascii="Times New Roman" w:hAnsi="Times New Roman" w:cs="Times New Roman"/>
                <w:sz w:val="28"/>
                <w:szCs w:val="28"/>
                <w:lang w:val="kk-KZ"/>
              </w:rPr>
              <w:t>руппе - физкультура 3 раза в неделю, казахский язык 1 раз в неделю, музыка 2 раза в неделю. Развитие речи и художественная литература, основы математики, ознакомление с окружающим миром, рисование, лепка, сборка, склеивание - проводятся ежедневно.</w:t>
            </w:r>
          </w:p>
          <w:p w14:paraId="7C93E922"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Недельная нагрузка в</w:t>
            </w:r>
            <w:r w:rsidR="00E2799F">
              <w:rPr>
                <w:rFonts w:ascii="Times New Roman" w:hAnsi="Times New Roman" w:cs="Times New Roman"/>
                <w:sz w:val="28"/>
                <w:szCs w:val="28"/>
                <w:lang w:val="kk-KZ"/>
              </w:rPr>
              <w:t xml:space="preserve"> подготовительной</w:t>
            </w:r>
            <w:r w:rsidRPr="00D51ADC">
              <w:rPr>
                <w:rFonts w:ascii="Times New Roman" w:hAnsi="Times New Roman" w:cs="Times New Roman"/>
                <w:sz w:val="28"/>
                <w:szCs w:val="28"/>
                <w:lang w:val="kk-KZ"/>
              </w:rPr>
              <w:t xml:space="preserve"> группе составляет 20 часов.</w:t>
            </w:r>
          </w:p>
          <w:p w14:paraId="5163AD25" w14:textId="77777777" w:rsidR="00D51ADC" w:rsidRPr="00D51ADC" w:rsidRDefault="00D51ADC" w:rsidP="00D51ADC">
            <w:pPr>
              <w:rPr>
                <w:rFonts w:ascii="Times New Roman" w:hAnsi="Times New Roman" w:cs="Times New Roman"/>
                <w:sz w:val="28"/>
                <w:szCs w:val="28"/>
                <w:lang w:val="kk-KZ"/>
              </w:rPr>
            </w:pPr>
          </w:p>
          <w:p w14:paraId="77F63E94" w14:textId="77777777" w:rsidR="00D51ADC" w:rsidRPr="00D51ADC" w:rsidRDefault="00D51ADC" w:rsidP="00D51ADC">
            <w:pPr>
              <w:rPr>
                <w:rFonts w:ascii="Times New Roman" w:hAnsi="Times New Roman" w:cs="Times New Roman"/>
                <w:b/>
                <w:bCs/>
                <w:sz w:val="28"/>
                <w:szCs w:val="28"/>
                <w:lang w:val="kk-KZ"/>
              </w:rPr>
            </w:pPr>
            <w:r w:rsidRPr="00D51ADC">
              <w:rPr>
                <w:rFonts w:ascii="Times New Roman" w:hAnsi="Times New Roman" w:cs="Times New Roman"/>
                <w:b/>
                <w:bCs/>
                <w:sz w:val="28"/>
                <w:szCs w:val="28"/>
                <w:lang w:val="kk-KZ"/>
              </w:rPr>
              <w:t>В 2023-2024 учебном году</w:t>
            </w:r>
          </w:p>
          <w:p w14:paraId="3CCBA150"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В группах, обучающихся и преподаваемых на казахском языке:</w:t>
            </w:r>
          </w:p>
          <w:p w14:paraId="6AF8431E"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Частота занятий в неделю в средней группе - физкультура 3 раза в неделю, казахский язык 1 раз в неделю, музыка 1 раз в неделю. Развитие речи и художественная литература, основы математики, ознакомление с окружающим миром, рисование, лепка, сборка , склеивание - проводятся ежедневно.</w:t>
            </w:r>
          </w:p>
          <w:p w14:paraId="5133B38F" w14:textId="77777777" w:rsidR="00D51ADC" w:rsidRPr="00D51ADC" w:rsidRDefault="00D51ADC" w:rsidP="00E2799F">
            <w:pPr>
              <w:rPr>
                <w:rFonts w:ascii="Times New Roman" w:hAnsi="Times New Roman" w:cs="Times New Roman"/>
                <w:sz w:val="28"/>
                <w:szCs w:val="28"/>
                <w:lang w:val="kk-KZ"/>
              </w:rPr>
            </w:pPr>
            <w:r w:rsidRPr="00D51ADC">
              <w:rPr>
                <w:rFonts w:ascii="Times New Roman" w:hAnsi="Times New Roman" w:cs="Times New Roman"/>
                <w:sz w:val="28"/>
                <w:szCs w:val="28"/>
                <w:lang w:val="kk-KZ"/>
              </w:rPr>
              <w:t>Периодичность е</w:t>
            </w:r>
            <w:r w:rsidR="00E2799F">
              <w:rPr>
                <w:rFonts w:ascii="Times New Roman" w:hAnsi="Times New Roman" w:cs="Times New Roman"/>
                <w:sz w:val="28"/>
                <w:szCs w:val="28"/>
                <w:lang w:val="kk-KZ"/>
              </w:rPr>
              <w:t xml:space="preserve">женедельных занятий в старшей </w:t>
            </w:r>
            <w:r w:rsidRPr="00D51ADC">
              <w:rPr>
                <w:rFonts w:ascii="Times New Roman" w:hAnsi="Times New Roman" w:cs="Times New Roman"/>
                <w:sz w:val="28"/>
                <w:szCs w:val="28"/>
                <w:lang w:val="kk-KZ"/>
              </w:rPr>
              <w:t xml:space="preserve">группе - физкультура 3 раза в неделю, казахский язык 1 раз в неделю, музыка 2 раза в неделю. Развитие речи и художественная литература, основы математики, ознакомление с окружающим </w:t>
            </w:r>
            <w:r w:rsidRPr="00D51ADC">
              <w:rPr>
                <w:rFonts w:ascii="Times New Roman" w:hAnsi="Times New Roman" w:cs="Times New Roman"/>
                <w:sz w:val="28"/>
                <w:szCs w:val="28"/>
                <w:lang w:val="kk-KZ"/>
              </w:rPr>
              <w:lastRenderedPageBreak/>
              <w:t>миром, рисование, ле</w:t>
            </w:r>
            <w:r w:rsidR="00E2799F">
              <w:rPr>
                <w:rFonts w:ascii="Times New Roman" w:hAnsi="Times New Roman" w:cs="Times New Roman"/>
                <w:sz w:val="28"/>
                <w:szCs w:val="28"/>
                <w:lang w:val="kk-KZ"/>
              </w:rPr>
              <w:t xml:space="preserve">подготовительной </w:t>
            </w:r>
            <w:r w:rsidRPr="00D51ADC">
              <w:rPr>
                <w:rFonts w:ascii="Times New Roman" w:hAnsi="Times New Roman" w:cs="Times New Roman"/>
                <w:sz w:val="28"/>
                <w:szCs w:val="28"/>
                <w:lang w:val="kk-KZ"/>
              </w:rPr>
              <w:t xml:space="preserve"> группе составляет 20 часов.</w:t>
            </w:r>
          </w:p>
          <w:p w14:paraId="477C50E3" w14:textId="77777777" w:rsidR="00D51ADC" w:rsidRPr="00D51ADC" w:rsidRDefault="00D51ADC" w:rsidP="00D51ADC">
            <w:pPr>
              <w:rPr>
                <w:rFonts w:ascii="Times New Roman" w:hAnsi="Times New Roman" w:cs="Times New Roman"/>
                <w:b/>
                <w:bCs/>
                <w:sz w:val="28"/>
                <w:szCs w:val="28"/>
                <w:lang w:val="kk-KZ"/>
              </w:rPr>
            </w:pPr>
            <w:r w:rsidRPr="00D51ADC">
              <w:rPr>
                <w:rFonts w:ascii="Times New Roman" w:hAnsi="Times New Roman" w:cs="Times New Roman"/>
                <w:b/>
                <w:bCs/>
                <w:sz w:val="28"/>
                <w:szCs w:val="28"/>
                <w:lang w:val="kk-KZ"/>
              </w:rPr>
              <w:t>В группах, где обучение ведется на русском языке:</w:t>
            </w:r>
          </w:p>
          <w:p w14:paraId="0737E970" w14:textId="77777777" w:rsidR="00D51ADC" w:rsidRPr="00D51ADC" w:rsidRDefault="00D51ADC" w:rsidP="00D51ADC">
            <w:pPr>
              <w:rPr>
                <w:rFonts w:ascii="Times New Roman" w:hAnsi="Times New Roman" w:cs="Times New Roman"/>
                <w:b/>
                <w:bCs/>
                <w:sz w:val="28"/>
                <w:szCs w:val="28"/>
                <w:lang w:val="kk-KZ"/>
              </w:rPr>
            </w:pPr>
          </w:p>
          <w:p w14:paraId="0703206B"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Период</w:t>
            </w:r>
            <w:r w:rsidR="00E2799F">
              <w:rPr>
                <w:rFonts w:ascii="Times New Roman" w:hAnsi="Times New Roman" w:cs="Times New Roman"/>
                <w:sz w:val="28"/>
                <w:szCs w:val="28"/>
                <w:lang w:val="kk-KZ"/>
              </w:rPr>
              <w:t xml:space="preserve">ичность еженедельных занятий в старшей </w:t>
            </w:r>
            <w:r w:rsidRPr="00D51ADC">
              <w:rPr>
                <w:rFonts w:ascii="Times New Roman" w:hAnsi="Times New Roman" w:cs="Times New Roman"/>
                <w:sz w:val="28"/>
                <w:szCs w:val="28"/>
                <w:lang w:val="kk-KZ"/>
              </w:rPr>
              <w:t>группе - физкультура 3 раза в неделю, казахский язык 1 раз в неделю, музыка 2 раза в неделю. Развитие речи и художественная литература, основы математики, ознакомление с окружающим миром, рисование, лепка, сборка, склеивание - проводятся ежедневно.</w:t>
            </w:r>
          </w:p>
          <w:p w14:paraId="1DFF5B3A" w14:textId="77777777" w:rsidR="00D51ADC" w:rsidRPr="00D51ADC" w:rsidRDefault="00E2799F" w:rsidP="00D51ADC">
            <w:pPr>
              <w:rPr>
                <w:rFonts w:ascii="Times New Roman" w:hAnsi="Times New Roman" w:cs="Times New Roman"/>
                <w:sz w:val="28"/>
                <w:szCs w:val="28"/>
                <w:lang w:val="kk-KZ"/>
              </w:rPr>
            </w:pPr>
            <w:r>
              <w:rPr>
                <w:rFonts w:ascii="Times New Roman" w:hAnsi="Times New Roman" w:cs="Times New Roman"/>
                <w:sz w:val="28"/>
                <w:szCs w:val="28"/>
                <w:lang w:val="kk-KZ"/>
              </w:rPr>
              <w:t xml:space="preserve">Недельная нагрузка в подготовительной </w:t>
            </w:r>
            <w:r w:rsidR="00D51ADC" w:rsidRPr="00D51ADC">
              <w:rPr>
                <w:rFonts w:ascii="Times New Roman" w:hAnsi="Times New Roman" w:cs="Times New Roman"/>
                <w:sz w:val="28"/>
                <w:szCs w:val="28"/>
                <w:lang w:val="kk-KZ"/>
              </w:rPr>
              <w:t>группе составляет 20 часов.</w:t>
            </w:r>
          </w:p>
          <w:p w14:paraId="685B75F1" w14:textId="77777777" w:rsidR="00D51ADC" w:rsidRPr="00D51ADC" w:rsidRDefault="00D51ADC" w:rsidP="00D51ADC">
            <w:pPr>
              <w:rPr>
                <w:rFonts w:ascii="Times New Roman" w:hAnsi="Times New Roman" w:cs="Times New Roman"/>
                <w:sz w:val="28"/>
                <w:szCs w:val="28"/>
                <w:lang w:val="kk-KZ"/>
              </w:rPr>
            </w:pPr>
          </w:p>
          <w:p w14:paraId="17C88F65" w14:textId="77777777" w:rsidR="00D51ADC" w:rsidRPr="00D51ADC" w:rsidRDefault="00D51ADC" w:rsidP="00D51ADC">
            <w:pPr>
              <w:rPr>
                <w:rFonts w:ascii="Times New Roman" w:hAnsi="Times New Roman" w:cs="Times New Roman"/>
                <w:b/>
                <w:bCs/>
                <w:sz w:val="28"/>
                <w:szCs w:val="28"/>
                <w:lang w:val="kk-KZ"/>
              </w:rPr>
            </w:pPr>
            <w:r w:rsidRPr="00D51ADC">
              <w:rPr>
                <w:rFonts w:ascii="Times New Roman" w:hAnsi="Times New Roman" w:cs="Times New Roman"/>
                <w:b/>
                <w:bCs/>
                <w:sz w:val="28"/>
                <w:szCs w:val="28"/>
                <w:lang w:val="kk-KZ"/>
              </w:rPr>
              <w:t xml:space="preserve"> В 2024-2025 учебном году</w:t>
            </w:r>
          </w:p>
          <w:p w14:paraId="0431DE4D"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В группах, обучающихся и обучающихся на казахском языке</w:t>
            </w:r>
          </w:p>
          <w:p w14:paraId="0829E3D4"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Частота занятий в неделю в средней группе - физкультура 3 раза в неделю, казахский язык 1 раз в неделю, музыка 1 раз в неделю. Развитие речи и художественная литература, основы математики, ознакомление с окружающим миром, рисование, лепка, сборка , склеивание - проводятся ежедневно.</w:t>
            </w:r>
          </w:p>
          <w:p w14:paraId="4A15E3CD"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Период</w:t>
            </w:r>
            <w:r w:rsidR="00E2799F">
              <w:rPr>
                <w:rFonts w:ascii="Times New Roman" w:hAnsi="Times New Roman" w:cs="Times New Roman"/>
                <w:sz w:val="28"/>
                <w:szCs w:val="28"/>
                <w:lang w:val="kk-KZ"/>
              </w:rPr>
              <w:t xml:space="preserve">ичность еженедельных занятий в старшей </w:t>
            </w:r>
            <w:r w:rsidRPr="00D51ADC">
              <w:rPr>
                <w:rFonts w:ascii="Times New Roman" w:hAnsi="Times New Roman" w:cs="Times New Roman"/>
                <w:sz w:val="28"/>
                <w:szCs w:val="28"/>
                <w:lang w:val="kk-KZ"/>
              </w:rPr>
              <w:t>группе - физкультура 3 раза в неделю, казахский язык 1 раз в неделю, музыка 2 раза в неделю. Развитие речи и художественная литература, основы математики, ознакомление с окружающим миром, рисование, лепка, сборка, склеивание - проводятся ежедневно.</w:t>
            </w:r>
          </w:p>
          <w:p w14:paraId="44D11A9F" w14:textId="77777777" w:rsidR="00D51ADC" w:rsidRPr="00D51ADC" w:rsidRDefault="00E2799F" w:rsidP="00D51ADC">
            <w:pPr>
              <w:rPr>
                <w:rFonts w:ascii="Times New Roman" w:hAnsi="Times New Roman" w:cs="Times New Roman"/>
                <w:sz w:val="28"/>
                <w:szCs w:val="28"/>
                <w:lang w:val="kk-KZ"/>
              </w:rPr>
            </w:pPr>
            <w:r>
              <w:rPr>
                <w:rFonts w:ascii="Times New Roman" w:hAnsi="Times New Roman" w:cs="Times New Roman"/>
                <w:sz w:val="28"/>
                <w:szCs w:val="28"/>
                <w:lang w:val="kk-KZ"/>
              </w:rPr>
              <w:t xml:space="preserve">Недельная нагрузка в подготовительной </w:t>
            </w:r>
            <w:r w:rsidR="00D51ADC" w:rsidRPr="00D51ADC">
              <w:rPr>
                <w:rFonts w:ascii="Times New Roman" w:hAnsi="Times New Roman" w:cs="Times New Roman"/>
                <w:sz w:val="28"/>
                <w:szCs w:val="28"/>
                <w:lang w:val="kk-KZ"/>
              </w:rPr>
              <w:t xml:space="preserve"> группе составляет 20 часов.</w:t>
            </w:r>
          </w:p>
          <w:p w14:paraId="24F715DD" w14:textId="77777777" w:rsidR="00D51ADC" w:rsidRPr="00535027" w:rsidRDefault="00D51ADC" w:rsidP="00D51ADC">
            <w:pPr>
              <w:rPr>
                <w:rFonts w:ascii="Times New Roman" w:hAnsi="Times New Roman" w:cs="Times New Roman"/>
                <w:b/>
                <w:sz w:val="28"/>
                <w:szCs w:val="28"/>
                <w:lang w:val="kk-KZ"/>
              </w:rPr>
            </w:pPr>
            <w:r w:rsidRPr="00535027">
              <w:rPr>
                <w:rFonts w:ascii="Times New Roman" w:hAnsi="Times New Roman" w:cs="Times New Roman"/>
                <w:b/>
                <w:sz w:val="28"/>
                <w:szCs w:val="28"/>
                <w:lang w:val="kk-KZ"/>
              </w:rPr>
              <w:t>В группах, где обучение ведется на русском языке:</w:t>
            </w:r>
          </w:p>
          <w:p w14:paraId="360E796E"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Периодичность еженедельных занятий во взрослой группе - физкультура 3 раза в неделю, казахский язык 1 раз в неделю, музыка 2 раза в неделю. Развитие речи и художественная литература, основы математики, ознакомление с окружающим миром, рисование, лепка, сборка, склеивание - проводятся ежедневно.</w:t>
            </w:r>
          </w:p>
          <w:p w14:paraId="64554900"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Недельная нагрузка в дошкольной группе составляет 20 часов.</w:t>
            </w:r>
          </w:p>
          <w:p w14:paraId="36DE6F40" w14:textId="77777777" w:rsidR="00D51ADC" w:rsidRPr="00D51ADC" w:rsidRDefault="00D51ADC" w:rsidP="00D51ADC">
            <w:pPr>
              <w:rPr>
                <w:rFonts w:ascii="Times New Roman" w:hAnsi="Times New Roman" w:cs="Times New Roman"/>
                <w:b/>
                <w:bCs/>
                <w:sz w:val="28"/>
                <w:szCs w:val="28"/>
                <w:lang w:val="kk-KZ"/>
              </w:rPr>
            </w:pPr>
          </w:p>
          <w:p w14:paraId="0E5EB375" w14:textId="77777777" w:rsidR="00D51ADC" w:rsidRDefault="00D51ADC" w:rsidP="00D51ADC">
            <w:pPr>
              <w:rPr>
                <w:rFonts w:ascii="Times New Roman" w:hAnsi="Times New Roman" w:cs="Times New Roman"/>
                <w:sz w:val="28"/>
                <w:szCs w:val="28"/>
                <w:lang w:val="kk-KZ"/>
              </w:rPr>
            </w:pPr>
            <w:r w:rsidRPr="00D51ADC">
              <w:rPr>
                <w:rFonts w:ascii="Times New Roman" w:hAnsi="Times New Roman" w:cs="Times New Roman"/>
                <w:b/>
                <w:bCs/>
                <w:sz w:val="28"/>
                <w:szCs w:val="28"/>
                <w:lang w:val="kk-KZ"/>
              </w:rPr>
              <w:t xml:space="preserve">Заключение: </w:t>
            </w:r>
            <w:r w:rsidRPr="00D51ADC">
              <w:rPr>
                <w:rFonts w:ascii="Times New Roman" w:hAnsi="Times New Roman" w:cs="Times New Roman"/>
                <w:sz w:val="28"/>
                <w:szCs w:val="28"/>
                <w:lang w:val="kk-KZ"/>
              </w:rPr>
              <w:t>План воспитательной работы, график организованных мероприятий соответствуют требованиям Государственного стандарта образовательных услуг и утвержденной типовой учебной программы дошкольного воспитания и обучения.</w:t>
            </w:r>
          </w:p>
          <w:p w14:paraId="621754BC" w14:textId="77777777" w:rsidR="00D51ADC" w:rsidRDefault="00D51ADC" w:rsidP="00D51ADC">
            <w:pPr>
              <w:rPr>
                <w:rFonts w:ascii="Times New Roman" w:hAnsi="Times New Roman" w:cs="Times New Roman"/>
                <w:sz w:val="28"/>
                <w:szCs w:val="28"/>
                <w:lang w:val="kk-KZ"/>
              </w:rPr>
            </w:pPr>
          </w:p>
          <w:p w14:paraId="341AAA35" w14:textId="77777777" w:rsidR="00D51ADC" w:rsidRDefault="00D51ADC" w:rsidP="00D51ADC">
            <w:pPr>
              <w:rPr>
                <w:rFonts w:ascii="Times New Roman" w:hAnsi="Times New Roman" w:cs="Times New Roman"/>
                <w:sz w:val="28"/>
                <w:szCs w:val="28"/>
                <w:lang w:val="kk-KZ"/>
              </w:rPr>
            </w:pPr>
          </w:p>
          <w:p w14:paraId="7E007B08" w14:textId="77777777" w:rsidR="00D51ADC" w:rsidRDefault="00D51ADC" w:rsidP="00D51ADC">
            <w:pPr>
              <w:rPr>
                <w:rFonts w:ascii="Times New Roman" w:hAnsi="Times New Roman" w:cs="Times New Roman"/>
                <w:sz w:val="28"/>
                <w:szCs w:val="28"/>
                <w:lang w:val="kk-KZ"/>
              </w:rPr>
            </w:pPr>
          </w:p>
          <w:p w14:paraId="737CE28E" w14:textId="06CC748B" w:rsidR="00535027" w:rsidRPr="005C2F80" w:rsidRDefault="00D51ADC" w:rsidP="00D51ADC">
            <w:pPr>
              <w:rPr>
                <w:rFonts w:ascii="Times New Roman" w:hAnsi="Times New Roman" w:cs="Times New Roman"/>
                <w:sz w:val="28"/>
                <w:szCs w:val="28"/>
                <w:lang w:val="kk-KZ"/>
              </w:rPr>
            </w:pPr>
            <w:r w:rsidRPr="00D51ADC">
              <w:rPr>
                <w:rFonts w:ascii="Times New Roman" w:hAnsi="Times New Roman" w:cs="Times New Roman"/>
                <w:b/>
                <w:bCs/>
                <w:sz w:val="28"/>
                <w:szCs w:val="28"/>
                <w:lang w:val="kk-KZ"/>
              </w:rPr>
              <w:t>Перспективные планы, ссыл</w:t>
            </w:r>
            <w:r w:rsidR="00535027">
              <w:rPr>
                <w:rFonts w:ascii="Times New Roman" w:hAnsi="Times New Roman" w:cs="Times New Roman"/>
                <w:b/>
                <w:bCs/>
                <w:sz w:val="28"/>
                <w:szCs w:val="28"/>
                <w:lang w:val="kk-KZ"/>
              </w:rPr>
              <w:t>ка</w:t>
            </w:r>
            <w:r w:rsidR="005C2F80">
              <w:rPr>
                <w:rFonts w:ascii="Times New Roman" w:hAnsi="Times New Roman" w:cs="Times New Roman"/>
                <w:b/>
                <w:bCs/>
                <w:sz w:val="28"/>
                <w:szCs w:val="28"/>
                <w:lang w:val="kk-KZ"/>
              </w:rPr>
              <w:t xml:space="preserve">  </w:t>
            </w:r>
            <w:hyperlink r:id="rId13" w:history="1">
              <w:r w:rsidR="005C2F80" w:rsidRPr="005C2F80">
                <w:rPr>
                  <w:rStyle w:val="ad"/>
                  <w:rFonts w:ascii="Times New Roman" w:hAnsi="Times New Roman" w:cs="Times New Roman"/>
                  <w:sz w:val="28"/>
                  <w:szCs w:val="28"/>
                  <w:lang w:val="kk-KZ"/>
                </w:rPr>
                <w:t>http://amina.aqmoedu.kz/</w:t>
              </w:r>
            </w:hyperlink>
          </w:p>
          <w:p w14:paraId="190C5D25"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b/>
                <w:bCs/>
                <w:sz w:val="28"/>
                <w:szCs w:val="28"/>
                <w:lang w:val="kk-KZ"/>
              </w:rPr>
              <w:lastRenderedPageBreak/>
              <w:t xml:space="preserve"> </w:t>
            </w:r>
            <w:r w:rsidRPr="00D51ADC">
              <w:rPr>
                <w:rFonts w:ascii="Times New Roman" w:hAnsi="Times New Roman" w:cs="Times New Roman"/>
                <w:sz w:val="28"/>
                <w:szCs w:val="28"/>
                <w:lang w:val="kk-KZ"/>
              </w:rPr>
              <w:t>2022-2023 учебный год</w:t>
            </w:r>
          </w:p>
          <w:p w14:paraId="0A5E1C27"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2023-2024 учебный год</w:t>
            </w:r>
          </w:p>
          <w:p w14:paraId="576AB120"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 xml:space="preserve"> 2024-2025 учебный год</w:t>
            </w:r>
          </w:p>
          <w:p w14:paraId="3319F1DE" w14:textId="77777777" w:rsidR="00D51ADC" w:rsidRPr="00D51ADC" w:rsidRDefault="00D51ADC" w:rsidP="00D51ADC">
            <w:pPr>
              <w:rPr>
                <w:rFonts w:ascii="Times New Roman" w:hAnsi="Times New Roman" w:cs="Times New Roman"/>
                <w:b/>
                <w:bCs/>
                <w:sz w:val="28"/>
                <w:szCs w:val="28"/>
                <w:lang w:val="kk-KZ"/>
              </w:rPr>
            </w:pPr>
          </w:p>
          <w:p w14:paraId="056091F1" w14:textId="7A00E3A7" w:rsidR="00D51ADC" w:rsidRPr="005C2F80" w:rsidRDefault="00D51ADC" w:rsidP="00D51ADC">
            <w:pPr>
              <w:rPr>
                <w:rFonts w:ascii="Times New Roman" w:hAnsi="Times New Roman" w:cs="Times New Roman"/>
                <w:sz w:val="28"/>
                <w:szCs w:val="28"/>
                <w:lang w:val="kk-KZ"/>
              </w:rPr>
            </w:pPr>
            <w:r w:rsidRPr="00D51ADC">
              <w:rPr>
                <w:rFonts w:ascii="Times New Roman" w:hAnsi="Times New Roman" w:cs="Times New Roman"/>
                <w:b/>
                <w:bCs/>
                <w:sz w:val="28"/>
                <w:szCs w:val="28"/>
                <w:lang w:val="kk-KZ"/>
              </w:rPr>
              <w:t>Циклограмма, ссылка</w:t>
            </w:r>
            <w:r w:rsidR="005C2F80">
              <w:rPr>
                <w:rFonts w:ascii="Times New Roman" w:hAnsi="Times New Roman" w:cs="Times New Roman"/>
                <w:b/>
                <w:bCs/>
                <w:sz w:val="28"/>
                <w:szCs w:val="28"/>
                <w:lang w:val="kk-KZ"/>
              </w:rPr>
              <w:t xml:space="preserve"> </w:t>
            </w:r>
            <w:hyperlink r:id="rId14" w:history="1">
              <w:r w:rsidR="005C2F80" w:rsidRPr="005C2F80">
                <w:rPr>
                  <w:rStyle w:val="ad"/>
                  <w:rFonts w:ascii="Times New Roman" w:hAnsi="Times New Roman" w:cs="Times New Roman"/>
                  <w:sz w:val="28"/>
                  <w:szCs w:val="28"/>
                  <w:lang w:val="kk-KZ"/>
                </w:rPr>
                <w:t>http://amina.aqmoedu.kz/</w:t>
              </w:r>
            </w:hyperlink>
          </w:p>
          <w:p w14:paraId="64CB782E"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2022-2023 учебный год</w:t>
            </w:r>
          </w:p>
          <w:p w14:paraId="6CCE6E4D"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2023-2024 учебный год</w:t>
            </w:r>
          </w:p>
          <w:p w14:paraId="466A67E6"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2024-2025 учебный год</w:t>
            </w:r>
          </w:p>
          <w:p w14:paraId="7B20B9FE" w14:textId="77777777" w:rsidR="00D51ADC" w:rsidRPr="00D51ADC" w:rsidRDefault="00D51ADC" w:rsidP="00D51ADC">
            <w:pPr>
              <w:rPr>
                <w:rFonts w:ascii="Times New Roman" w:hAnsi="Times New Roman" w:cs="Times New Roman"/>
                <w:b/>
                <w:bCs/>
                <w:sz w:val="28"/>
                <w:szCs w:val="28"/>
                <w:lang w:val="kk-KZ"/>
              </w:rPr>
            </w:pPr>
          </w:p>
          <w:p w14:paraId="318C4481" w14:textId="77777777" w:rsidR="00D51ADC" w:rsidRPr="00D51ADC" w:rsidRDefault="00D51ADC" w:rsidP="00D51ADC">
            <w:pPr>
              <w:rPr>
                <w:rFonts w:ascii="Times New Roman" w:hAnsi="Times New Roman" w:cs="Times New Roman"/>
                <w:b/>
                <w:bCs/>
                <w:sz w:val="28"/>
                <w:szCs w:val="28"/>
                <w:lang w:val="kk-KZ"/>
              </w:rPr>
            </w:pPr>
          </w:p>
          <w:p w14:paraId="6D2CCCD2" w14:textId="3A1A9D73" w:rsidR="00535027" w:rsidRPr="005C2F80" w:rsidRDefault="00D51ADC" w:rsidP="00D51ADC">
            <w:pPr>
              <w:rPr>
                <w:rFonts w:ascii="Times New Roman" w:hAnsi="Times New Roman" w:cs="Times New Roman"/>
                <w:sz w:val="28"/>
                <w:szCs w:val="28"/>
                <w:lang w:val="kk-KZ"/>
              </w:rPr>
            </w:pPr>
            <w:r w:rsidRPr="00D51ADC">
              <w:rPr>
                <w:rFonts w:ascii="Times New Roman" w:hAnsi="Times New Roman" w:cs="Times New Roman"/>
                <w:b/>
                <w:bCs/>
                <w:sz w:val="28"/>
                <w:szCs w:val="28"/>
                <w:lang w:val="kk-KZ"/>
              </w:rPr>
              <w:t>Повестка дня, ссылк</w:t>
            </w:r>
            <w:r w:rsidR="00535027">
              <w:rPr>
                <w:rFonts w:ascii="Times New Roman" w:hAnsi="Times New Roman" w:cs="Times New Roman"/>
                <w:b/>
                <w:bCs/>
                <w:sz w:val="28"/>
                <w:szCs w:val="28"/>
                <w:lang w:val="kk-KZ"/>
              </w:rPr>
              <w:t>а</w:t>
            </w:r>
            <w:r w:rsidR="005C2F80">
              <w:rPr>
                <w:rFonts w:ascii="Times New Roman" w:hAnsi="Times New Roman" w:cs="Times New Roman"/>
                <w:b/>
                <w:bCs/>
                <w:sz w:val="28"/>
                <w:szCs w:val="28"/>
                <w:lang w:val="kk-KZ"/>
              </w:rPr>
              <w:t xml:space="preserve"> </w:t>
            </w:r>
            <w:hyperlink r:id="rId15" w:history="1">
              <w:r w:rsidR="005C2F80" w:rsidRPr="005C2F80">
                <w:rPr>
                  <w:rStyle w:val="ad"/>
                  <w:rFonts w:ascii="Times New Roman" w:hAnsi="Times New Roman" w:cs="Times New Roman"/>
                  <w:sz w:val="28"/>
                  <w:szCs w:val="28"/>
                  <w:lang w:val="kk-KZ"/>
                </w:rPr>
                <w:t>http://amina.aqmoedu.kz/</w:t>
              </w:r>
            </w:hyperlink>
          </w:p>
          <w:p w14:paraId="6ABA8AD3"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b/>
                <w:bCs/>
                <w:sz w:val="28"/>
                <w:szCs w:val="28"/>
                <w:lang w:val="kk-KZ"/>
              </w:rPr>
              <w:t xml:space="preserve"> </w:t>
            </w:r>
            <w:r w:rsidRPr="00D51ADC">
              <w:rPr>
                <w:rFonts w:ascii="Times New Roman" w:hAnsi="Times New Roman" w:cs="Times New Roman"/>
                <w:sz w:val="28"/>
                <w:szCs w:val="28"/>
                <w:lang w:val="kk-KZ"/>
              </w:rPr>
              <w:t>2022-2023 учебный год</w:t>
            </w:r>
          </w:p>
          <w:p w14:paraId="116CA848"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2023-2024 учебный год</w:t>
            </w:r>
          </w:p>
          <w:p w14:paraId="10808DA7" w14:textId="77777777" w:rsidR="00D51ADC" w:rsidRPr="00F94DFE" w:rsidRDefault="00D51ADC" w:rsidP="00D51ADC">
            <w:pPr>
              <w:rPr>
                <w:rFonts w:ascii="Times New Roman" w:hAnsi="Times New Roman" w:cs="Times New Roman"/>
                <w:b/>
                <w:bCs/>
                <w:sz w:val="28"/>
                <w:szCs w:val="28"/>
                <w:lang w:val="kk-KZ"/>
              </w:rPr>
            </w:pPr>
            <w:r w:rsidRPr="00D51ADC">
              <w:rPr>
                <w:rFonts w:ascii="Times New Roman" w:hAnsi="Times New Roman" w:cs="Times New Roman"/>
                <w:sz w:val="28"/>
                <w:szCs w:val="28"/>
                <w:lang w:val="kk-KZ"/>
              </w:rPr>
              <w:t>2024-2025 учебный год</w:t>
            </w:r>
          </w:p>
        </w:tc>
      </w:tr>
      <w:tr w:rsidR="00F94DFE" w14:paraId="6CE1F3FB" w14:textId="77777777" w:rsidTr="00941F2F">
        <w:tc>
          <w:tcPr>
            <w:tcW w:w="450" w:type="dxa"/>
            <w:gridSpan w:val="2"/>
          </w:tcPr>
          <w:p w14:paraId="22B2555F" w14:textId="77777777" w:rsidR="00F94DFE" w:rsidRDefault="00F94DFE" w:rsidP="0024501A">
            <w:pPr>
              <w:jc w:val="center"/>
              <w:rPr>
                <w:rFonts w:ascii="Times New Roman" w:hAnsi="Times New Roman" w:cs="Times New Roman"/>
                <w:sz w:val="28"/>
                <w:szCs w:val="28"/>
                <w:lang w:val="kk-KZ"/>
              </w:rPr>
            </w:pPr>
          </w:p>
        </w:tc>
        <w:tc>
          <w:tcPr>
            <w:tcW w:w="14625" w:type="dxa"/>
          </w:tcPr>
          <w:p w14:paraId="2E81ED76" w14:textId="77777777" w:rsidR="00D51ADC" w:rsidRPr="00EC21E2" w:rsidRDefault="00D51ADC" w:rsidP="00D51ADC">
            <w:pPr>
              <w:rPr>
                <w:rFonts w:ascii="Times New Roman" w:hAnsi="Times New Roman" w:cs="Times New Roman"/>
                <w:b/>
                <w:bCs/>
                <w:sz w:val="28"/>
                <w:szCs w:val="28"/>
                <w:lang w:val="kk-KZ"/>
              </w:rPr>
            </w:pPr>
            <w:r>
              <w:rPr>
                <w:rFonts w:ascii="Times New Roman" w:hAnsi="Times New Roman" w:cs="Times New Roman"/>
                <w:sz w:val="28"/>
                <w:szCs w:val="28"/>
                <w:lang w:val="kk-KZ"/>
              </w:rPr>
              <w:t>2)</w:t>
            </w:r>
            <w:r w:rsidRPr="00EC21E2">
              <w:rPr>
                <w:rFonts w:ascii="Times New Roman" w:hAnsi="Times New Roman" w:cs="Times New Roman"/>
                <w:b/>
                <w:bCs/>
                <w:sz w:val="28"/>
                <w:szCs w:val="28"/>
                <w:lang w:val="kk-KZ"/>
              </w:rPr>
              <w:t>Критерии максимального о</w:t>
            </w:r>
            <w:r w:rsidR="00535027">
              <w:rPr>
                <w:rFonts w:ascii="Times New Roman" w:hAnsi="Times New Roman" w:cs="Times New Roman"/>
                <w:b/>
                <w:bCs/>
                <w:sz w:val="28"/>
                <w:szCs w:val="28"/>
                <w:lang w:val="kk-KZ"/>
              </w:rPr>
              <w:t>бъема учебной нагрузки дошкольников.</w:t>
            </w:r>
          </w:p>
          <w:p w14:paraId="497F9A70" w14:textId="77777777" w:rsidR="00D51ADC" w:rsidRPr="00EC21E2" w:rsidRDefault="00D51ADC" w:rsidP="00D51ADC">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Объем учебной нагрузки определяется типовыми учебными планами дошкольного воспитания и обучения, утвержденными приказом Министра образования и науки Республики Казахстан от 20 декабря 2012 года № 557, и «Государственным общеобязательным стандартом образования». «Правила дошкольного воспитания и обучения», утвержденные приказом Министра образования и науки Республики Казахстан от 31 октября 2018 года № 604. «соответствует:</w:t>
            </w:r>
          </w:p>
          <w:p w14:paraId="3F549AF9" w14:textId="77777777" w:rsidR="00D51ADC" w:rsidRPr="00EC21E2" w:rsidRDefault="00D51ADC" w:rsidP="00D51ADC">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Максимальная учебная нагрузка для студентов составляет:</w:t>
            </w:r>
          </w:p>
          <w:p w14:paraId="2BCA0598" w14:textId="77777777" w:rsidR="00D51ADC" w:rsidRPr="00EC21E2" w:rsidRDefault="00D51ADC" w:rsidP="00D51ADC">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В 2022-2023, 2023-2024, 2024-2025 учебных годах</w:t>
            </w:r>
          </w:p>
          <w:p w14:paraId="00456879"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Объем учебной нагрузки</w:t>
            </w:r>
          </w:p>
          <w:p w14:paraId="01C58BAE"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 xml:space="preserve"> 1) Средняя группа (с 3 лет) - 11 часов, продолжительность 15-20 минут;</w:t>
            </w:r>
          </w:p>
          <w:p w14:paraId="128C3BA7" w14:textId="77777777" w:rsidR="00D51ADC" w:rsidRPr="00D51ADC"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 xml:space="preserve"> 2) Взрослая группа (с 4 лет) – 12 часов, продолжительность 20-25 минут;</w:t>
            </w:r>
          </w:p>
          <w:p w14:paraId="28D92251" w14:textId="77777777" w:rsidR="00F94DFE" w:rsidRDefault="00D51ADC" w:rsidP="00D51ADC">
            <w:pPr>
              <w:rPr>
                <w:rFonts w:ascii="Times New Roman" w:hAnsi="Times New Roman" w:cs="Times New Roman"/>
                <w:sz w:val="28"/>
                <w:szCs w:val="28"/>
                <w:lang w:val="kk-KZ"/>
              </w:rPr>
            </w:pPr>
            <w:r w:rsidRPr="00D51ADC">
              <w:rPr>
                <w:rFonts w:ascii="Times New Roman" w:hAnsi="Times New Roman" w:cs="Times New Roman"/>
                <w:sz w:val="28"/>
                <w:szCs w:val="28"/>
                <w:lang w:val="kk-KZ"/>
              </w:rPr>
              <w:t xml:space="preserve"> 3) Дошкольная группа (с 5 лет) – 17 часов, продолжительность 25-30 минут;</w:t>
            </w:r>
          </w:p>
          <w:p w14:paraId="2D063AE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При разработке плана учебной работы соблюдаются требования к максимальному объему учебной нагрузки.</w:t>
            </w:r>
          </w:p>
          <w:p w14:paraId="630E9E53"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Работа проводилась в соответствии с планом для достижения целей и задач, поставленных в годовом плане. В течение года проводились интересные праздничные и спортивные мероприятия, направленные на удовлетворение потребностей детей, улучшение их жизни и здоровья. Педагоги и учителя-предметники проводили</w:t>
            </w:r>
            <w:r w:rsidR="00535027">
              <w:rPr>
                <w:rFonts w:ascii="Times New Roman" w:hAnsi="Times New Roman" w:cs="Times New Roman"/>
                <w:sz w:val="28"/>
                <w:szCs w:val="28"/>
                <w:lang w:val="kk-KZ"/>
              </w:rPr>
              <w:t xml:space="preserve"> открытые образовательные </w:t>
            </w:r>
            <w:r w:rsidR="00535027">
              <w:rPr>
                <w:rFonts w:ascii="Times New Roman" w:hAnsi="Times New Roman" w:cs="Times New Roman"/>
                <w:sz w:val="28"/>
                <w:szCs w:val="28"/>
                <w:lang w:val="kk-KZ"/>
              </w:rPr>
              <w:lastRenderedPageBreak/>
              <w:t>мероприятия</w:t>
            </w:r>
            <w:r w:rsidRPr="00EC21E2">
              <w:rPr>
                <w:rFonts w:ascii="Times New Roman" w:hAnsi="Times New Roman" w:cs="Times New Roman"/>
                <w:sz w:val="28"/>
                <w:szCs w:val="28"/>
                <w:lang w:val="kk-KZ"/>
              </w:rPr>
              <w:t>, выступали с докладами и сообщениями на педагогических советах, проводили научные исследования. Педагогический совет работал над такими темами, как «Эффективность использования элементов новых STEAM-технологий в организованной образовательной деятельности», «Музейные педагогические технологии» и др.</w:t>
            </w:r>
          </w:p>
          <w:p w14:paraId="42DCB5A6" w14:textId="77777777" w:rsidR="00EC21E2" w:rsidRPr="00EC21E2" w:rsidRDefault="00EC21E2" w:rsidP="00EC21E2">
            <w:pPr>
              <w:rPr>
                <w:rFonts w:ascii="Times New Roman" w:hAnsi="Times New Roman" w:cs="Times New Roman"/>
                <w:sz w:val="28"/>
                <w:szCs w:val="28"/>
                <w:lang w:val="kk-KZ"/>
              </w:rPr>
            </w:pPr>
          </w:p>
          <w:p w14:paraId="28317B3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Уголок Воскобовича был открыт с целью внедрения новых технологий.</w:t>
            </w:r>
          </w:p>
          <w:p w14:paraId="0D50EBFD"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связи с этим в ноябре</w:t>
            </w:r>
            <w:r w:rsidR="00535027">
              <w:rPr>
                <w:rFonts w:ascii="Times New Roman" w:hAnsi="Times New Roman" w:cs="Times New Roman"/>
                <w:sz w:val="28"/>
                <w:szCs w:val="28"/>
                <w:lang w:val="kk-KZ"/>
              </w:rPr>
              <w:t xml:space="preserve"> 2021 года был проведен районный</w:t>
            </w:r>
            <w:r w:rsidRPr="00EC21E2">
              <w:rPr>
                <w:rFonts w:ascii="Times New Roman" w:hAnsi="Times New Roman" w:cs="Times New Roman"/>
                <w:sz w:val="28"/>
                <w:szCs w:val="28"/>
                <w:lang w:val="kk-KZ"/>
              </w:rPr>
              <w:t xml:space="preserve"> семинар на тему «Развивающие игры нового поколения в интеллектуальном развитии детей дошкольного возраста». «Разноцветные палочки» занятие по технологии Кузинера, воспитатель Ашимова Т.М.; Воспитатель </w:t>
            </w:r>
            <w:r w:rsidR="00535027">
              <w:rPr>
                <w:rFonts w:ascii="Times New Roman" w:hAnsi="Times New Roman" w:cs="Times New Roman"/>
                <w:sz w:val="28"/>
                <w:szCs w:val="28"/>
                <w:lang w:val="kk-KZ"/>
              </w:rPr>
              <w:t>подготовительной группы</w:t>
            </w:r>
            <w:r w:rsidRPr="00EC21E2">
              <w:rPr>
                <w:rFonts w:ascii="Times New Roman" w:hAnsi="Times New Roman" w:cs="Times New Roman"/>
                <w:sz w:val="28"/>
                <w:szCs w:val="28"/>
                <w:lang w:val="kk-KZ"/>
              </w:rPr>
              <w:t xml:space="preserve"> Туребаева Р.К</w:t>
            </w:r>
            <w:r w:rsidR="00535027">
              <w:rPr>
                <w:rFonts w:ascii="Times New Roman" w:hAnsi="Times New Roman" w:cs="Times New Roman"/>
                <w:sz w:val="28"/>
                <w:szCs w:val="28"/>
                <w:lang w:val="kk-KZ"/>
              </w:rPr>
              <w:t>провела интереесную организованную деятельость</w:t>
            </w:r>
            <w:r w:rsidRPr="00EC21E2">
              <w:rPr>
                <w:rFonts w:ascii="Times New Roman" w:hAnsi="Times New Roman" w:cs="Times New Roman"/>
                <w:sz w:val="28"/>
                <w:szCs w:val="28"/>
                <w:lang w:val="kk-KZ"/>
              </w:rPr>
              <w:t>. с использованием игр Воскобовича «Занимательная математика»</w:t>
            </w:r>
          </w:p>
          <w:p w14:paraId="7479F7D0"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Организованная образова</w:t>
            </w:r>
            <w:r w:rsidR="00535027">
              <w:rPr>
                <w:rFonts w:ascii="Times New Roman" w:hAnsi="Times New Roman" w:cs="Times New Roman"/>
                <w:sz w:val="28"/>
                <w:szCs w:val="28"/>
                <w:lang w:val="kk-KZ"/>
              </w:rPr>
              <w:t>тельная деятельность в старшей</w:t>
            </w:r>
            <w:r w:rsidRPr="00EC21E2">
              <w:rPr>
                <w:rFonts w:ascii="Times New Roman" w:hAnsi="Times New Roman" w:cs="Times New Roman"/>
                <w:sz w:val="28"/>
                <w:szCs w:val="28"/>
                <w:lang w:val="kk-KZ"/>
              </w:rPr>
              <w:t xml:space="preserve"> группе «Путешествие в сказку о репке» Айтбаева Г.М.</w:t>
            </w:r>
          </w:p>
          <w:p w14:paraId="0624DB8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Организованно-образовательную деятельность </w:t>
            </w:r>
            <w:r w:rsidR="00535027">
              <w:rPr>
                <w:rFonts w:ascii="Times New Roman" w:hAnsi="Times New Roman" w:cs="Times New Roman"/>
                <w:sz w:val="28"/>
                <w:szCs w:val="28"/>
                <w:lang w:val="kk-KZ"/>
              </w:rPr>
              <w:t xml:space="preserve">в старшей </w:t>
            </w:r>
            <w:r w:rsidRPr="00EC21E2">
              <w:rPr>
                <w:rFonts w:ascii="Times New Roman" w:hAnsi="Times New Roman" w:cs="Times New Roman"/>
                <w:sz w:val="28"/>
                <w:szCs w:val="28"/>
                <w:lang w:val="kk-KZ"/>
              </w:rPr>
              <w:t xml:space="preserve"> группе «Природа – наш друг» представила Батырова Д.Б., а организованно-образовательную деятельность в дошкольной группе «По следам </w:t>
            </w:r>
            <w:r w:rsidR="00535027">
              <w:rPr>
                <w:rFonts w:ascii="Times New Roman" w:hAnsi="Times New Roman" w:cs="Times New Roman"/>
                <w:sz w:val="28"/>
                <w:szCs w:val="28"/>
                <w:lang w:val="kk-KZ"/>
              </w:rPr>
              <w:t>колобка</w:t>
            </w:r>
            <w:r w:rsidRPr="00EC21E2">
              <w:rPr>
                <w:rFonts w:ascii="Times New Roman" w:hAnsi="Times New Roman" w:cs="Times New Roman"/>
                <w:sz w:val="28"/>
                <w:szCs w:val="28"/>
                <w:lang w:val="kk-KZ"/>
              </w:rPr>
              <w:t>» представила Кашаева К.Т.</w:t>
            </w:r>
          </w:p>
          <w:p w14:paraId="4F069259"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этом направлении также проводились педагогические консультации. Они проводились в различных форматах по темам: «Совершенствование познавательных способностей детей дошкольного возраста», «Развитие творческих способностей детей», «Методика обучения современным инновационным технологиям STEAM в дошкольной организации».</w:t>
            </w:r>
          </w:p>
          <w:p w14:paraId="4A294509"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 В ноябре 2023 года прошёл городской семинар на тему «Современные формы разнообразной деятельности с детьми дошкольного возраста». В теоретической части семинара с докладами выступили методист Касымова Ж.К. и воспитатель Ашимова Т.М. об эффективности использования инновационных технологий в ра</w:t>
            </w:r>
            <w:r w:rsidR="00535027">
              <w:rPr>
                <w:rFonts w:ascii="Times New Roman" w:hAnsi="Times New Roman" w:cs="Times New Roman"/>
                <w:sz w:val="28"/>
                <w:szCs w:val="28"/>
                <w:lang w:val="kk-KZ"/>
              </w:rPr>
              <w:t xml:space="preserve">звитии познавательных деятельности </w:t>
            </w:r>
            <w:r w:rsidRPr="00EC21E2">
              <w:rPr>
                <w:rFonts w:ascii="Times New Roman" w:hAnsi="Times New Roman" w:cs="Times New Roman"/>
                <w:sz w:val="28"/>
                <w:szCs w:val="28"/>
                <w:lang w:val="kk-KZ"/>
              </w:rPr>
              <w:t>у детей дошкольного возраста.</w:t>
            </w:r>
          </w:p>
          <w:p w14:paraId="2C4A48E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 И в практической части; 1. Познавательная деятельность «</w:t>
            </w:r>
            <w:r w:rsidR="00CF0E58">
              <w:rPr>
                <w:rFonts w:ascii="Times New Roman" w:hAnsi="Times New Roman" w:cs="Times New Roman"/>
                <w:sz w:val="28"/>
                <w:szCs w:val="28"/>
                <w:lang w:val="kk-KZ"/>
              </w:rPr>
              <w:t>Жайлауга барамыз</w:t>
            </w:r>
            <w:r w:rsidRPr="00EC21E2">
              <w:rPr>
                <w:rFonts w:ascii="Times New Roman" w:hAnsi="Times New Roman" w:cs="Times New Roman"/>
                <w:sz w:val="28"/>
                <w:szCs w:val="28"/>
                <w:lang w:val="kk-KZ"/>
              </w:rPr>
              <w:t xml:space="preserve">» воспитатель </w:t>
            </w:r>
            <w:r w:rsidR="00CF0E58">
              <w:rPr>
                <w:rFonts w:ascii="Times New Roman" w:hAnsi="Times New Roman" w:cs="Times New Roman"/>
                <w:sz w:val="28"/>
                <w:szCs w:val="28"/>
                <w:lang w:val="kk-KZ"/>
              </w:rPr>
              <w:t>старшей</w:t>
            </w:r>
            <w:r w:rsidRPr="00EC21E2">
              <w:rPr>
                <w:rFonts w:ascii="Times New Roman" w:hAnsi="Times New Roman" w:cs="Times New Roman"/>
                <w:sz w:val="28"/>
                <w:szCs w:val="28"/>
                <w:lang w:val="kk-KZ"/>
              </w:rPr>
              <w:t xml:space="preserve"> группы - Батырова Д.Б.</w:t>
            </w:r>
          </w:p>
          <w:p w14:paraId="38DBAF91"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2. Организованное занятие по мотивам сказки «Заюшкина избушка» воспитатель </w:t>
            </w:r>
            <w:r w:rsidR="00CF0E58">
              <w:rPr>
                <w:rFonts w:ascii="Times New Roman" w:hAnsi="Times New Roman" w:cs="Times New Roman"/>
                <w:sz w:val="28"/>
                <w:szCs w:val="28"/>
                <w:lang w:val="kk-KZ"/>
              </w:rPr>
              <w:t>старшей</w:t>
            </w:r>
            <w:r w:rsidRPr="00EC21E2">
              <w:rPr>
                <w:rFonts w:ascii="Times New Roman" w:hAnsi="Times New Roman" w:cs="Times New Roman"/>
                <w:sz w:val="28"/>
                <w:szCs w:val="28"/>
                <w:lang w:val="kk-KZ"/>
              </w:rPr>
              <w:t xml:space="preserve"> группы - Айтбаева Г.М.</w:t>
            </w:r>
          </w:p>
          <w:p w14:paraId="5EEB2BDC" w14:textId="77777777" w:rsidR="00EC21E2" w:rsidRPr="00EC21E2" w:rsidRDefault="00CF0E58" w:rsidP="00EC21E2">
            <w:pPr>
              <w:rPr>
                <w:rFonts w:ascii="Times New Roman" w:hAnsi="Times New Roman" w:cs="Times New Roman"/>
                <w:sz w:val="28"/>
                <w:szCs w:val="28"/>
                <w:lang w:val="kk-KZ"/>
              </w:rPr>
            </w:pPr>
            <w:r>
              <w:rPr>
                <w:rFonts w:ascii="Times New Roman" w:hAnsi="Times New Roman" w:cs="Times New Roman"/>
                <w:sz w:val="28"/>
                <w:szCs w:val="28"/>
                <w:lang w:val="kk-KZ"/>
              </w:rPr>
              <w:t>3. «Путешествие по воде»-организованная деятельность -</w:t>
            </w:r>
            <w:r w:rsidR="00EC21E2" w:rsidRPr="00EC21E2">
              <w:rPr>
                <w:rFonts w:ascii="Times New Roman" w:hAnsi="Times New Roman" w:cs="Times New Roman"/>
                <w:sz w:val="28"/>
                <w:szCs w:val="28"/>
                <w:lang w:val="kk-KZ"/>
              </w:rPr>
              <w:t xml:space="preserve"> восп</w:t>
            </w:r>
            <w:r>
              <w:rPr>
                <w:rFonts w:ascii="Times New Roman" w:hAnsi="Times New Roman" w:cs="Times New Roman"/>
                <w:sz w:val="28"/>
                <w:szCs w:val="28"/>
                <w:lang w:val="kk-KZ"/>
              </w:rPr>
              <w:t xml:space="preserve">итатель подготовительной </w:t>
            </w:r>
            <w:r w:rsidR="00EC21E2" w:rsidRPr="00EC21E2">
              <w:rPr>
                <w:rFonts w:ascii="Times New Roman" w:hAnsi="Times New Roman" w:cs="Times New Roman"/>
                <w:sz w:val="28"/>
                <w:szCs w:val="28"/>
                <w:lang w:val="kk-KZ"/>
              </w:rPr>
              <w:t xml:space="preserve"> группы </w:t>
            </w:r>
            <w:r>
              <w:rPr>
                <w:rFonts w:ascii="Times New Roman" w:hAnsi="Times New Roman" w:cs="Times New Roman"/>
                <w:sz w:val="28"/>
                <w:szCs w:val="28"/>
                <w:lang w:val="kk-KZ"/>
              </w:rPr>
              <w:t>Туребаева Р.К.</w:t>
            </w:r>
          </w:p>
          <w:p w14:paraId="7EFE7D1F" w14:textId="77777777" w:rsidR="00CF0E58"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.4. Использование педагогом инновационных технологий с детьми дошкольного возраста. Мандала-терапия./мастер-класс с участниками</w:t>
            </w:r>
            <w:r w:rsidR="00CF0E58">
              <w:rPr>
                <w:rFonts w:ascii="Times New Roman" w:hAnsi="Times New Roman" w:cs="Times New Roman"/>
                <w:sz w:val="28"/>
                <w:szCs w:val="28"/>
                <w:lang w:val="kk-KZ"/>
              </w:rPr>
              <w:t xml:space="preserve"> </w:t>
            </w:r>
            <w:r w:rsidRPr="00EC21E2">
              <w:rPr>
                <w:rFonts w:ascii="Times New Roman" w:hAnsi="Times New Roman" w:cs="Times New Roman"/>
                <w:sz w:val="28"/>
                <w:szCs w:val="28"/>
                <w:lang w:val="kk-KZ"/>
              </w:rPr>
              <w:t>.</w:t>
            </w:r>
          </w:p>
          <w:p w14:paraId="0413052D"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ноябре 2024 года прошёл городской мастер-класс «</w:t>
            </w:r>
            <w:r w:rsidR="00CF0E58">
              <w:rPr>
                <w:rFonts w:ascii="Times New Roman" w:hAnsi="Times New Roman" w:cs="Times New Roman"/>
                <w:sz w:val="28"/>
                <w:szCs w:val="28"/>
                <w:lang w:val="kk-KZ"/>
              </w:rPr>
              <w:t xml:space="preserve">Развитие творческих способностей через театрализованную деятельность </w:t>
            </w:r>
            <w:r w:rsidRPr="00EC21E2">
              <w:rPr>
                <w:rFonts w:ascii="Times New Roman" w:hAnsi="Times New Roman" w:cs="Times New Roman"/>
                <w:sz w:val="28"/>
                <w:szCs w:val="28"/>
                <w:lang w:val="kk-KZ"/>
              </w:rPr>
              <w:t>».</w:t>
            </w:r>
          </w:p>
          <w:p w14:paraId="68BA4D03" w14:textId="77777777" w:rsidR="00A00774"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ходе мастер-класса Исабекова А.Б. показали сказку «</w:t>
            </w:r>
            <w:r w:rsidR="00A00774">
              <w:rPr>
                <w:rFonts w:ascii="Times New Roman" w:hAnsi="Times New Roman" w:cs="Times New Roman"/>
                <w:sz w:val="28"/>
                <w:szCs w:val="28"/>
                <w:lang w:val="kk-KZ"/>
              </w:rPr>
              <w:t>Кішкентай балапан</w:t>
            </w:r>
            <w:r w:rsidRPr="00EC21E2">
              <w:rPr>
                <w:rFonts w:ascii="Times New Roman" w:hAnsi="Times New Roman" w:cs="Times New Roman"/>
                <w:sz w:val="28"/>
                <w:szCs w:val="28"/>
                <w:lang w:val="kk-KZ"/>
              </w:rPr>
              <w:t xml:space="preserve">» </w:t>
            </w:r>
            <w:r w:rsidR="00A00774">
              <w:rPr>
                <w:rFonts w:ascii="Times New Roman" w:hAnsi="Times New Roman" w:cs="Times New Roman"/>
                <w:sz w:val="28"/>
                <w:szCs w:val="28"/>
                <w:lang w:val="kk-KZ"/>
              </w:rPr>
              <w:t>с детьми подготовительной</w:t>
            </w:r>
            <w:r w:rsidRPr="00EC21E2">
              <w:rPr>
                <w:rFonts w:ascii="Times New Roman" w:hAnsi="Times New Roman" w:cs="Times New Roman"/>
                <w:sz w:val="28"/>
                <w:szCs w:val="28"/>
                <w:lang w:val="kk-KZ"/>
              </w:rPr>
              <w:t xml:space="preserve"> группы. </w:t>
            </w:r>
          </w:p>
          <w:p w14:paraId="4E2958BC"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Сказку «Золотой ключик или Приключение Буратино» </w:t>
            </w:r>
            <w:r w:rsidR="00A00774">
              <w:rPr>
                <w:rFonts w:ascii="Times New Roman" w:hAnsi="Times New Roman" w:cs="Times New Roman"/>
                <w:sz w:val="28"/>
                <w:szCs w:val="28"/>
                <w:lang w:val="kk-KZ"/>
              </w:rPr>
              <w:t>показали</w:t>
            </w:r>
            <w:r w:rsidRPr="00EC21E2">
              <w:rPr>
                <w:rFonts w:ascii="Times New Roman" w:hAnsi="Times New Roman" w:cs="Times New Roman"/>
                <w:sz w:val="28"/>
                <w:szCs w:val="28"/>
                <w:lang w:val="kk-KZ"/>
              </w:rPr>
              <w:t xml:space="preserve"> дети </w:t>
            </w:r>
            <w:r w:rsidR="00A00774">
              <w:rPr>
                <w:rFonts w:ascii="Times New Roman" w:hAnsi="Times New Roman" w:cs="Times New Roman"/>
                <w:sz w:val="28"/>
                <w:szCs w:val="28"/>
                <w:lang w:val="kk-KZ"/>
              </w:rPr>
              <w:t>подготовительной</w:t>
            </w:r>
            <w:r w:rsidRPr="00EC21E2">
              <w:rPr>
                <w:rFonts w:ascii="Times New Roman" w:hAnsi="Times New Roman" w:cs="Times New Roman"/>
                <w:sz w:val="28"/>
                <w:szCs w:val="28"/>
                <w:lang w:val="kk-KZ"/>
              </w:rPr>
              <w:t xml:space="preserve"> группы. - преподаватель </w:t>
            </w:r>
            <w:r w:rsidRPr="00EC21E2">
              <w:rPr>
                <w:rFonts w:ascii="Times New Roman" w:hAnsi="Times New Roman" w:cs="Times New Roman"/>
                <w:sz w:val="28"/>
                <w:szCs w:val="28"/>
                <w:lang w:val="kk-KZ"/>
              </w:rPr>
              <w:lastRenderedPageBreak/>
              <w:t xml:space="preserve">Айтбаева Г.М. </w:t>
            </w:r>
          </w:p>
          <w:p w14:paraId="233E0CAD"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 Для обеспечения полноценного образования в детском саду очень важны совместные взаимоотношения родителей и коллектива, поэтому педагоги заранее планируют совместную работу с родителями.</w:t>
            </w:r>
          </w:p>
          <w:p w14:paraId="1E78FD4D"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Они завоевывают доверие родителей, устанавливают близкие отношения, учитывают их обстоятельства и организуют совместные мероприятия в течение года.</w:t>
            </w:r>
          </w:p>
          <w:p w14:paraId="229A2C25"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результате тесного общения родители активно участвовали в утренниках, мероприятиях</w:t>
            </w:r>
            <w:r w:rsidR="00A00774">
              <w:rPr>
                <w:rFonts w:ascii="Times New Roman" w:hAnsi="Times New Roman" w:cs="Times New Roman"/>
                <w:sz w:val="28"/>
                <w:szCs w:val="28"/>
                <w:lang w:val="kk-KZ"/>
              </w:rPr>
              <w:t>, конкурсах</w:t>
            </w:r>
            <w:r w:rsidRPr="00EC21E2">
              <w:rPr>
                <w:rFonts w:ascii="Times New Roman" w:hAnsi="Times New Roman" w:cs="Times New Roman"/>
                <w:sz w:val="28"/>
                <w:szCs w:val="28"/>
                <w:lang w:val="kk-KZ"/>
              </w:rPr>
              <w:t>, организовывали</w:t>
            </w:r>
            <w:r w:rsidR="00A00774">
              <w:rPr>
                <w:rFonts w:ascii="Times New Roman" w:hAnsi="Times New Roman" w:cs="Times New Roman"/>
                <w:sz w:val="28"/>
                <w:szCs w:val="28"/>
                <w:lang w:val="kk-KZ"/>
              </w:rPr>
              <w:t>сь</w:t>
            </w:r>
            <w:r w:rsidRPr="00EC21E2">
              <w:rPr>
                <w:rFonts w:ascii="Times New Roman" w:hAnsi="Times New Roman" w:cs="Times New Roman"/>
                <w:sz w:val="28"/>
                <w:szCs w:val="28"/>
                <w:lang w:val="kk-KZ"/>
              </w:rPr>
              <w:t xml:space="preserve"> выставки по различным направл</w:t>
            </w:r>
            <w:r w:rsidR="00A00774">
              <w:rPr>
                <w:rFonts w:ascii="Times New Roman" w:hAnsi="Times New Roman" w:cs="Times New Roman"/>
                <w:sz w:val="28"/>
                <w:szCs w:val="28"/>
                <w:lang w:val="kk-KZ"/>
              </w:rPr>
              <w:t>ениям, дни открытых дверей.</w:t>
            </w:r>
            <w:r w:rsidRPr="00EC21E2">
              <w:rPr>
                <w:rFonts w:ascii="Times New Roman" w:hAnsi="Times New Roman" w:cs="Times New Roman"/>
                <w:sz w:val="28"/>
                <w:szCs w:val="28"/>
                <w:lang w:val="kk-KZ"/>
              </w:rPr>
              <w:t xml:space="preserve"> Родители имеют право посещать образовательные услуги, организуемые в дни открытых дверей, и контролировать уровень образования своих детей. В детском саду организовывались круглые столы, семинары, оказывались консультационные услуги родителям.</w:t>
            </w:r>
          </w:p>
          <w:p w14:paraId="0F9C51A0"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Например, проводились встречи и семейные конкурсы на тему «Роль родителей в воспитании детей», организовывались родительские недели и фотовыставки. Наши педагоги ищут нетрадиционные методы сотрудничества, актуальные для жизни ребенка. Наш детский сад активно участвовал в международных конкурсах рисунков по многим темам, а также в республиканских конкурсах и был награжден различными наградами и грамотами. . Преподаватели постоянно совершенствуют свои знания. Они повышают свой профессиональный уровень, обмениваясь опытом, используя новые технологии, методическую литературу, консультируясь друг с другом.</w:t>
            </w:r>
          </w:p>
          <w:p w14:paraId="7AF413DB"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Воспитательная работа совершенствуется в соответствии с современными требованиями, на основе государственных общеобязательных стандартов и в соответствии с национальным педагогическим направлением. Каждой группе предоставляется современная предметно-развивающая среда и уровень, отвечающий потребностям пяти образовательных направлений. Кроме того, в детском саду было организовано множество мероприятий.</w:t>
            </w:r>
          </w:p>
          <w:p w14:paraId="00AAA343" w14:textId="77777777" w:rsidR="00EC21E2" w:rsidRPr="00EC21E2" w:rsidRDefault="00EC21E2" w:rsidP="00EC21E2">
            <w:pPr>
              <w:rPr>
                <w:rFonts w:ascii="Times New Roman" w:hAnsi="Times New Roman" w:cs="Times New Roman"/>
                <w:sz w:val="28"/>
                <w:szCs w:val="28"/>
                <w:lang w:val="kk-KZ"/>
              </w:rPr>
            </w:pPr>
          </w:p>
          <w:p w14:paraId="2D45E7A1"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 Основным направлением 2022-2023 учебного года, как ключевое условие повышения качества образования, является повышение профессиональной квалификации педагогических кадров, разработка инновационных педагогических методов обучения и развития детей дошкольного возраста.Проводилась работа по использованию технологий, укреплению физического и психического здоровья детей, приобщению их к общечеловеческим и национальным ценностям.</w:t>
            </w:r>
          </w:p>
          <w:p w14:paraId="6DD3DE5C"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Тема 2023-2024 учебного года: «Развитие творческих и познавательных способносте</w:t>
            </w:r>
            <w:r w:rsidR="00F573ED">
              <w:rPr>
                <w:rFonts w:ascii="Times New Roman" w:hAnsi="Times New Roman" w:cs="Times New Roman"/>
                <w:sz w:val="28"/>
                <w:szCs w:val="28"/>
                <w:lang w:val="kk-KZ"/>
              </w:rPr>
              <w:t xml:space="preserve">й воспитанников, через активную деятельностьи укрепление их здоровья </w:t>
            </w:r>
            <w:r w:rsidRPr="00EC21E2">
              <w:rPr>
                <w:rFonts w:ascii="Times New Roman" w:hAnsi="Times New Roman" w:cs="Times New Roman"/>
                <w:sz w:val="28"/>
                <w:szCs w:val="28"/>
                <w:lang w:val="kk-KZ"/>
              </w:rPr>
              <w:t>, использования новых инновационных технологий в образов</w:t>
            </w:r>
            <w:r w:rsidR="00F573ED">
              <w:rPr>
                <w:rFonts w:ascii="Times New Roman" w:hAnsi="Times New Roman" w:cs="Times New Roman"/>
                <w:sz w:val="28"/>
                <w:szCs w:val="28"/>
                <w:lang w:val="kk-KZ"/>
              </w:rPr>
              <w:t>ателбной деятельности сада</w:t>
            </w:r>
            <w:r w:rsidRPr="00EC21E2">
              <w:rPr>
                <w:rFonts w:ascii="Times New Roman" w:hAnsi="Times New Roman" w:cs="Times New Roman"/>
                <w:sz w:val="28"/>
                <w:szCs w:val="28"/>
                <w:lang w:val="kk-KZ"/>
              </w:rPr>
              <w:t>».</w:t>
            </w:r>
          </w:p>
          <w:p w14:paraId="740650B7"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Цель: Обеспечение качественного образования и формирование здорового образа жизни в дошкольных организациях, развитие индивидуальных способностей детей.</w:t>
            </w:r>
          </w:p>
          <w:p w14:paraId="31536442"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lastRenderedPageBreak/>
              <w:t xml:space="preserve">Для выполнения заданий годового плана воспитатели и учителя-предметники в течение всего года проводили открытые чтения, выступали с докладами и сообщениями на педагогических советах, проводили научные исследования. Их направляли на различные </w:t>
            </w:r>
            <w:r w:rsidR="00F573ED">
              <w:rPr>
                <w:rFonts w:ascii="Times New Roman" w:hAnsi="Times New Roman" w:cs="Times New Roman"/>
                <w:sz w:val="28"/>
                <w:szCs w:val="28"/>
                <w:lang w:val="kk-KZ"/>
              </w:rPr>
              <w:t xml:space="preserve">районные семинары и </w:t>
            </w:r>
            <w:r w:rsidRPr="00EC21E2">
              <w:rPr>
                <w:rFonts w:ascii="Times New Roman" w:hAnsi="Times New Roman" w:cs="Times New Roman"/>
                <w:sz w:val="28"/>
                <w:szCs w:val="28"/>
                <w:lang w:val="kk-KZ"/>
              </w:rPr>
              <w:t xml:space="preserve"> курсы.</w:t>
            </w:r>
          </w:p>
          <w:p w14:paraId="673A017B"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w:t>
            </w:r>
          </w:p>
          <w:p w14:paraId="3757ACCB" w14:textId="77777777" w:rsid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Основным направлением 2024-2025 учебного года, а также главным условием повышения качества образования является повышение профессиональной квалификации педагогических кадров, использование инновационных педагогических технологий для обучения и развития детей дошкольного возраста, укрепление физического и психического здоровья детей. реализуется программа по укреплению психического здоровья детей, приобщению их к общечеловеческим и национальным ценностям.</w:t>
            </w:r>
          </w:p>
          <w:p w14:paraId="398CAACF" w14:textId="77777777" w:rsidR="00F573ED" w:rsidRPr="00EC21E2" w:rsidRDefault="00F573ED" w:rsidP="00EC21E2">
            <w:pPr>
              <w:rPr>
                <w:rFonts w:ascii="Times New Roman" w:hAnsi="Times New Roman" w:cs="Times New Roman"/>
                <w:sz w:val="28"/>
                <w:szCs w:val="28"/>
                <w:lang w:val="kk-KZ"/>
              </w:rPr>
            </w:pPr>
          </w:p>
          <w:p w14:paraId="6481907A"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Материально-техническая база детского сада «Амина» соответствует педагогическим требованиям, современному уровню образования и санитарным нормам.</w:t>
            </w:r>
          </w:p>
          <w:p w14:paraId="59908AE2"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Системы отопления, холодного и горячего водоснабжения детского сада подключены к центральным системам водоснабжения. Территория отремонтирована и огорожена, у каждой группы есть своя оборудованная игровая площадка.</w:t>
            </w:r>
          </w:p>
          <w:p w14:paraId="192CF5E4" w14:textId="77777777" w:rsidR="00EC21E2" w:rsidRPr="00D51ADC"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Детский сад оснащен мягким и твердым оборудованием. Группы оснащены современной мебелью, игрушками и учебными пособиями.</w:t>
            </w:r>
          </w:p>
        </w:tc>
      </w:tr>
      <w:tr w:rsidR="00EC21E2" w14:paraId="30A1BFD4" w14:textId="77777777" w:rsidTr="00941F2F">
        <w:tc>
          <w:tcPr>
            <w:tcW w:w="450" w:type="dxa"/>
            <w:gridSpan w:val="2"/>
          </w:tcPr>
          <w:p w14:paraId="3359E151" w14:textId="77777777" w:rsidR="00EC21E2" w:rsidRDefault="00EC21E2" w:rsidP="0024501A">
            <w:pPr>
              <w:jc w:val="center"/>
              <w:rPr>
                <w:rFonts w:ascii="Times New Roman" w:hAnsi="Times New Roman" w:cs="Times New Roman"/>
                <w:sz w:val="28"/>
                <w:szCs w:val="28"/>
                <w:lang w:val="kk-KZ"/>
              </w:rPr>
            </w:pPr>
          </w:p>
        </w:tc>
        <w:tc>
          <w:tcPr>
            <w:tcW w:w="14625" w:type="dxa"/>
          </w:tcPr>
          <w:p w14:paraId="1A25A117" w14:textId="77777777" w:rsidR="00EC21E2" w:rsidRPr="00EC21E2" w:rsidRDefault="00EC21E2" w:rsidP="00D51ADC">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5. Обучение – материальные активы</w:t>
            </w:r>
          </w:p>
        </w:tc>
      </w:tr>
      <w:tr w:rsidR="00EC21E2" w14:paraId="3E78103B" w14:textId="77777777" w:rsidTr="00941F2F">
        <w:tc>
          <w:tcPr>
            <w:tcW w:w="450" w:type="dxa"/>
            <w:gridSpan w:val="2"/>
          </w:tcPr>
          <w:p w14:paraId="48490500" w14:textId="77777777" w:rsidR="00EC21E2" w:rsidRDefault="00EC21E2"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4625" w:type="dxa"/>
          </w:tcPr>
          <w:p w14:paraId="3451BACD" w14:textId="77777777" w:rsidR="00EC21E2" w:rsidRPr="00EC21E2" w:rsidRDefault="00EC21E2" w:rsidP="00D51ADC">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Критерии содержания, ориентированного на образование и результаты обучения</w:t>
            </w:r>
          </w:p>
        </w:tc>
      </w:tr>
      <w:tr w:rsidR="00EC21E2" w14:paraId="192547AC" w14:textId="77777777" w:rsidTr="00941F2F">
        <w:tc>
          <w:tcPr>
            <w:tcW w:w="450" w:type="dxa"/>
            <w:gridSpan w:val="2"/>
          </w:tcPr>
          <w:p w14:paraId="1F138565" w14:textId="77777777" w:rsidR="00EC21E2" w:rsidRDefault="00EC21E2" w:rsidP="0024501A">
            <w:pPr>
              <w:jc w:val="center"/>
              <w:rPr>
                <w:rFonts w:ascii="Times New Roman" w:hAnsi="Times New Roman" w:cs="Times New Roman"/>
                <w:sz w:val="28"/>
                <w:szCs w:val="28"/>
                <w:lang w:val="kk-KZ"/>
              </w:rPr>
            </w:pPr>
          </w:p>
        </w:tc>
        <w:tc>
          <w:tcPr>
            <w:tcW w:w="14625" w:type="dxa"/>
          </w:tcPr>
          <w:p w14:paraId="4AF144FD"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Оснащение дошкольных организаций специальной мебелью и оборудованием осуществляется в соответствии с Приказом Министерства образования и науки Республики Казахстан № 70 от 22 января 2016 года.</w:t>
            </w:r>
          </w:p>
          <w:p w14:paraId="24F07AD3"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Информация о здании. Детский сад расположен в приспособленном здании. . Здание представляет собой двухэтажное здание, расположенное на частной территории. Общая площадь здания 500 м2, территория детского сада 15 соток. Территория детского сада огорожена, со всех сторон двор озеленен. Все здание полностью освещено. Здание подключено к центральной системе водоснабжения и канализации. Для питьевой воды установлен фильтр (1 фильтр). Отопление централизованное.</w:t>
            </w:r>
          </w:p>
          <w:p w14:paraId="38A4AD1F"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Для обеспечения пожарной безопасности установлена ​​система пожарной сигнализации, тревожная кнопка и звуковое оповещение. (Договор оказания услуг с ТОО «Эксперт Секьюрити» № 227 от 03.12.2022)</w:t>
            </w:r>
          </w:p>
          <w:p w14:paraId="20924825"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Оборудован видеокамерами для обеспечения мер по борьбе с терроризмом и безопасности детей. (Установлено 10 </w:t>
            </w:r>
            <w:r w:rsidRPr="00EC21E2">
              <w:rPr>
                <w:rFonts w:ascii="Times New Roman" w:hAnsi="Times New Roman" w:cs="Times New Roman"/>
                <w:sz w:val="28"/>
                <w:szCs w:val="28"/>
                <w:lang w:val="kk-KZ"/>
              </w:rPr>
              <w:lastRenderedPageBreak/>
              <w:t>камер)</w:t>
            </w:r>
          </w:p>
          <w:p w14:paraId="26E66AAA"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Проектная мощность детского сада — 120 мест. В 6 возрастных группах имеется 6 групповых комнат, 6 спален, гардероб, медицинский кабинет. В настоящее время в детском саду работают 6 групп.</w:t>
            </w:r>
          </w:p>
          <w:p w14:paraId="7096D093"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каждой возрастной группе детского сада созданы условия для самостоятельного, активного и целенаправленного развития детей во всех видах деятельности.</w:t>
            </w:r>
          </w:p>
          <w:p w14:paraId="64CC88EB"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Предметно-пространственная развивающая среда в группах продумана, комфортна, соответствует возрастным особенностям и потребностям детей.</w:t>
            </w:r>
          </w:p>
          <w:p w14:paraId="15AD806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Расстановка мебели, учебного, игрового и другого оборудования полностью соответствует и отвечает требованиям безопасности, санитарно-гигиенических норм, физиологии детей, психическому благополучию ребенка и его развитию, оказывает положительное влияние на развитие личности. способность ребенка к самообучению и принципы функционального комфорта. занимает.</w:t>
            </w:r>
          </w:p>
          <w:p w14:paraId="3C23D1E0"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Экологическое зонирование предусмотрено в соответствии с Приказом Министерства образования и науки Республики Казахстан от 22 января 2016 года № 70.</w:t>
            </w:r>
          </w:p>
          <w:p w14:paraId="45374BC7"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b/>
                <w:bCs/>
                <w:sz w:val="28"/>
                <w:szCs w:val="28"/>
                <w:lang w:val="kk-KZ"/>
              </w:rPr>
              <w:t>В состав младшей группы детского сада входят:</w:t>
            </w:r>
            <w:r w:rsidRPr="00EC21E2">
              <w:rPr>
                <w:rFonts w:ascii="Times New Roman" w:hAnsi="Times New Roman" w:cs="Times New Roman"/>
                <w:sz w:val="28"/>
                <w:szCs w:val="28"/>
                <w:lang w:val="kk-KZ"/>
              </w:rPr>
              <w:t xml:space="preserve"> познавательные игрушки, простые пазлы, подвижные игрушки, активизирующие познавательный интерес, оборудование для подвижных игр, игровое оборудование для развития крупной и мелкой моторики, игрушки из безопасных природных материалов.</w:t>
            </w:r>
          </w:p>
          <w:p w14:paraId="7562DD1E"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b/>
                <w:bCs/>
                <w:sz w:val="28"/>
                <w:szCs w:val="28"/>
                <w:lang w:val="kk-KZ"/>
              </w:rPr>
              <w:t>В группах среднего возраста групповая комната оборудована</w:t>
            </w:r>
            <w:r w:rsidRPr="00EC21E2">
              <w:rPr>
                <w:rFonts w:ascii="Times New Roman" w:hAnsi="Times New Roman" w:cs="Times New Roman"/>
                <w:sz w:val="28"/>
                <w:szCs w:val="28"/>
                <w:lang w:val="kk-KZ"/>
              </w:rPr>
              <w:t xml:space="preserve"> развивающими игрушками, конструктором Lego, материалами для творчества, уголком для переодевания для театрализованных представлений, куклами, различными машинами, природными материалами для повышения познавательного интереса.</w:t>
            </w:r>
          </w:p>
          <w:p w14:paraId="6CC9C134" w14:textId="77777777" w:rsidR="00EC21E2" w:rsidRPr="00EC21E2" w:rsidRDefault="00CB5D94" w:rsidP="00EC21E2">
            <w:pPr>
              <w:rPr>
                <w:rFonts w:ascii="Times New Roman" w:hAnsi="Times New Roman" w:cs="Times New Roman"/>
                <w:sz w:val="28"/>
                <w:szCs w:val="28"/>
                <w:lang w:val="kk-KZ"/>
              </w:rPr>
            </w:pPr>
            <w:r>
              <w:rPr>
                <w:rFonts w:ascii="Times New Roman" w:hAnsi="Times New Roman" w:cs="Times New Roman"/>
                <w:b/>
                <w:bCs/>
                <w:sz w:val="28"/>
                <w:szCs w:val="28"/>
                <w:lang w:val="kk-KZ"/>
              </w:rPr>
              <w:t xml:space="preserve">Помещения старших </w:t>
            </w:r>
            <w:r w:rsidR="00EC21E2" w:rsidRPr="00EC21E2">
              <w:rPr>
                <w:rFonts w:ascii="Times New Roman" w:hAnsi="Times New Roman" w:cs="Times New Roman"/>
                <w:b/>
                <w:bCs/>
                <w:sz w:val="28"/>
                <w:szCs w:val="28"/>
                <w:lang w:val="kk-KZ"/>
              </w:rPr>
              <w:t>и дошкольных групп оформлены</w:t>
            </w:r>
            <w:r w:rsidR="00EC21E2" w:rsidRPr="00EC21E2">
              <w:rPr>
                <w:rFonts w:ascii="Times New Roman" w:hAnsi="Times New Roman" w:cs="Times New Roman"/>
                <w:sz w:val="28"/>
                <w:szCs w:val="28"/>
                <w:lang w:val="kk-KZ"/>
              </w:rPr>
              <w:t xml:space="preserve"> в стиле «говорящих стен»; Для развития интеллектуальных способностей имеются сложные головоломки, конструкторы, различные материалы, способствующие усвоению простых математических понятий и азов грамоты, печатные буквы, цифры, слова, таблицы, книги с крупным шрифтом, раскраски, печатные игры с цифрами. и письма, ребусы, инструменты, детские энциклопедии в углах. , иллюстрированные издания о животных, растительном мире планеты, детские журналы, альбомы, картинки и карты, уголок для переодевания, различные виды театра, уголок природы, приспособления для образовательная и научно-исследовательская работа, проектор.</w:t>
            </w:r>
          </w:p>
          <w:p w14:paraId="1305EB1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Оснащен спортивным инвентарем и приспособлениями для различных движений и спортивных игр.</w:t>
            </w:r>
          </w:p>
          <w:p w14:paraId="6518AD4A"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b/>
                <w:bCs/>
                <w:sz w:val="28"/>
                <w:szCs w:val="28"/>
                <w:lang w:val="kk-KZ"/>
              </w:rPr>
              <w:t>В методическом кабинете детского сада имеются</w:t>
            </w:r>
            <w:r w:rsidRPr="00EC21E2">
              <w:rPr>
                <w:rFonts w:ascii="Times New Roman" w:hAnsi="Times New Roman" w:cs="Times New Roman"/>
                <w:sz w:val="28"/>
                <w:szCs w:val="28"/>
                <w:lang w:val="kk-KZ"/>
              </w:rPr>
              <w:t xml:space="preserve"> методические, учебные и коррекционные материалы в соответствии с требованиями типовой учебной программы и Государственного общеобязательного стандарта образования Республики Казахстан, а также консультативные материалы для работы с родителями и воспитателями, </w:t>
            </w:r>
            <w:r w:rsidRPr="00EC21E2">
              <w:rPr>
                <w:rFonts w:ascii="Times New Roman" w:hAnsi="Times New Roman" w:cs="Times New Roman"/>
                <w:sz w:val="28"/>
                <w:szCs w:val="28"/>
                <w:lang w:val="kk-KZ"/>
              </w:rPr>
              <w:lastRenderedPageBreak/>
              <w:t>литературно-энциклопедическая литература. литература. Ведется работа по сбору видео- и аудиоматериалов на государственном и русском языках.</w:t>
            </w:r>
          </w:p>
          <w:p w14:paraId="7EBCEB36"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 Оснащено оборудованием для приготовления и хранения пищи. Зона приготовления пищи расположена в отдельном зда</w:t>
            </w:r>
            <w:r w:rsidR="00CB5D94">
              <w:rPr>
                <w:rFonts w:ascii="Times New Roman" w:hAnsi="Times New Roman" w:cs="Times New Roman"/>
                <w:sz w:val="28"/>
                <w:szCs w:val="28"/>
                <w:lang w:val="kk-KZ"/>
              </w:rPr>
              <w:t>нии во дворе</w:t>
            </w:r>
            <w:r w:rsidRPr="00EC21E2">
              <w:rPr>
                <w:rFonts w:ascii="Times New Roman" w:hAnsi="Times New Roman" w:cs="Times New Roman"/>
                <w:sz w:val="28"/>
                <w:szCs w:val="28"/>
                <w:lang w:val="kk-KZ"/>
              </w:rPr>
              <w:t>.</w:t>
            </w:r>
          </w:p>
          <w:p w14:paraId="30987612"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b/>
                <w:bCs/>
                <w:sz w:val="28"/>
                <w:szCs w:val="28"/>
                <w:lang w:val="kk-KZ"/>
              </w:rPr>
              <w:t>Медицинский кабинет имеет лицензию</w:t>
            </w:r>
            <w:r w:rsidRPr="00EC21E2">
              <w:rPr>
                <w:rFonts w:ascii="Times New Roman" w:hAnsi="Times New Roman" w:cs="Times New Roman"/>
                <w:sz w:val="28"/>
                <w:szCs w:val="28"/>
                <w:lang w:val="kk-KZ"/>
              </w:rPr>
              <w:t xml:space="preserve"> (№22025630 от 23.12.2022 г.)</w:t>
            </w:r>
          </w:p>
          <w:p w14:paraId="63F66954"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b/>
                <w:bCs/>
                <w:sz w:val="28"/>
                <w:szCs w:val="28"/>
                <w:lang w:val="kk-KZ"/>
              </w:rPr>
              <w:t>Кабинет руководителя</w:t>
            </w:r>
            <w:r w:rsidRPr="00EC21E2">
              <w:rPr>
                <w:rFonts w:ascii="Times New Roman" w:hAnsi="Times New Roman" w:cs="Times New Roman"/>
                <w:sz w:val="28"/>
                <w:szCs w:val="28"/>
                <w:lang w:val="kk-KZ"/>
              </w:rPr>
              <w:t xml:space="preserve"> - 1 компьютер, принтер 3 в 1, 1 веб-камера, 1 звукоусилитель (усилитель с микрофоном для объявлений) - 1 монитор, 1 видеорегистратор, 1 символ Республики Казахстан, 1 офисная мебель.</w:t>
            </w:r>
          </w:p>
          <w:p w14:paraId="7F339EB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На прогулочных площадках имеются 4 палатки, 4 песочницы, 8 качелей и спортивный инвентарь. Детская площадка оборудована.</w:t>
            </w:r>
          </w:p>
          <w:p w14:paraId="7A5CE590"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xml:space="preserve"> Приложение 4, ссылка:</w:t>
            </w:r>
          </w:p>
          <w:p w14:paraId="58DFB4BB" w14:textId="570659B4" w:rsid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(Перечень основных средств по данным бухгалтерского учета. Утвержден образовательной организацией и согласован с органом управления образованием (инвентаризационная опись), ссылка:</w:t>
            </w:r>
            <w:r w:rsidR="005C2F80">
              <w:t xml:space="preserve"> </w:t>
            </w:r>
            <w:hyperlink r:id="rId16" w:history="1">
              <w:r w:rsidR="005C2F80" w:rsidRPr="005C2F80">
                <w:rPr>
                  <w:rStyle w:val="ad"/>
                  <w:rFonts w:ascii="Times New Roman" w:hAnsi="Times New Roman" w:cs="Times New Roman"/>
                  <w:sz w:val="28"/>
                  <w:szCs w:val="28"/>
                  <w:lang w:val="kk-KZ"/>
                </w:rPr>
                <w:t>http://amina.aqmoedu.kz/</w:t>
              </w:r>
            </w:hyperlink>
          </w:p>
        </w:tc>
      </w:tr>
      <w:tr w:rsidR="00EC21E2" w14:paraId="77C69904" w14:textId="77777777" w:rsidTr="00941F2F">
        <w:tc>
          <w:tcPr>
            <w:tcW w:w="450" w:type="dxa"/>
            <w:gridSpan w:val="2"/>
          </w:tcPr>
          <w:p w14:paraId="463B4DE0" w14:textId="77777777" w:rsidR="00EC21E2" w:rsidRDefault="00EC21E2"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14625" w:type="dxa"/>
          </w:tcPr>
          <w:p w14:paraId="6C2773A6" w14:textId="77777777" w:rsidR="00EC21E2" w:rsidRPr="00EC21E2" w:rsidRDefault="00EC21E2" w:rsidP="00EC21E2">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Информационные ресурсы и библиотечные фонды</w:t>
            </w:r>
          </w:p>
          <w:p w14:paraId="408C8903" w14:textId="77777777" w:rsidR="00EC21E2" w:rsidRPr="00EC21E2" w:rsidRDefault="00EC21E2" w:rsidP="00EC21E2">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В детском саду имеется база электронных ресурсов:</w:t>
            </w:r>
          </w:p>
          <w:p w14:paraId="6A710C8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стационарный компьютер - 2 шт.</w:t>
            </w:r>
          </w:p>
          <w:p w14:paraId="0DFAB273"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- 3 ноутбука.</w:t>
            </w:r>
          </w:p>
          <w:p w14:paraId="659C8E9C" w14:textId="77777777" w:rsid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- 1 телевизор.</w:t>
            </w:r>
          </w:p>
          <w:p w14:paraId="4217F6A6"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музыкальный центр - 3 шт.</w:t>
            </w:r>
          </w:p>
          <w:p w14:paraId="2C5E2170"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проектор - 1 шт.</w:t>
            </w:r>
          </w:p>
          <w:p w14:paraId="32358514"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датчик «музыкальные инструменты» -1 шт.</w:t>
            </w:r>
          </w:p>
          <w:p w14:paraId="4A3F1D5E"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сканер - 2 шт.</w:t>
            </w:r>
          </w:p>
          <w:p w14:paraId="72567577"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принтер - 3 шт.</w:t>
            </w:r>
          </w:p>
          <w:p w14:paraId="79E539A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интернет-сеть.</w:t>
            </w:r>
          </w:p>
          <w:p w14:paraId="69E1E3BB"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Библиотечный фонд детского сада за отчетный период:</w:t>
            </w:r>
          </w:p>
          <w:p w14:paraId="19EA66F6"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преподаванию казахского языка – 126 экз.;</w:t>
            </w:r>
          </w:p>
          <w:p w14:paraId="507C9FAB"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словари - 12 экз.;</w:t>
            </w:r>
          </w:p>
          <w:p w14:paraId="580634B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дополнительная литература на государственном языке - 197 экз.;</w:t>
            </w:r>
          </w:p>
          <w:p w14:paraId="01214945"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ознакомлению с окружающим миром, основам экологии - 54 экз.;</w:t>
            </w:r>
          </w:p>
          <w:p w14:paraId="7504880C"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дополнительная литература по экологическому образованию, основам экологии - 85 экз.;</w:t>
            </w:r>
          </w:p>
          <w:p w14:paraId="49E4261A"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развитию речи и обучению грамоте - 144 экз.;</w:t>
            </w:r>
          </w:p>
          <w:p w14:paraId="50968E7C"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lastRenderedPageBreak/>
              <w:t>- методическая литература по художественной литературе - 53 экз.;</w:t>
            </w:r>
          </w:p>
          <w:p w14:paraId="3AE4F91F"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формированию простых математических представлений - 122 экз.;</w:t>
            </w:r>
          </w:p>
          <w:p w14:paraId="7D35FE70"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основам безопасного образа жизни, валеологии - 88 экз.;</w:t>
            </w:r>
          </w:p>
          <w:p w14:paraId="1B6F0946"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художественной литературе - 171 экз.;</w:t>
            </w:r>
          </w:p>
          <w:p w14:paraId="0DC37C34"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Строительство и ручной труд - 75 ед.;</w:t>
            </w:r>
          </w:p>
          <w:p w14:paraId="1F808C18"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методическая литература по музыке - 69 экз.; физическая культура - 90 единиц; - энциклопедическая литература - 35 экз.</w:t>
            </w:r>
          </w:p>
          <w:p w14:paraId="218B26D9"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 художественная литература – ​​385 экз.</w:t>
            </w:r>
          </w:p>
          <w:p w14:paraId="725E1A29"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Библиотечный фонд в группах детского сада и методическом кабинете периодически пополняется и обновляется.</w:t>
            </w:r>
          </w:p>
          <w:p w14:paraId="1F1E941A" w14:textId="77777777" w:rsidR="00EC21E2" w:rsidRP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На основании вышеизложенного можно сделать следующий вывод: детский сад создает условия для полноценного формирования личности ребенка. Содержание предметно-пространственной развивающей среды соответствует интересам обучающихся, периодически меняется, постоянно обогащается, ориентируется на возрастные особенности и индивидуальные возможности детей. (Приложение 4)</w:t>
            </w:r>
          </w:p>
          <w:p w14:paraId="73247100" w14:textId="77777777" w:rsid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В ходе организованных мероприятий воспитатели детских групп добровольно приобретают детские игрушки за свой счет.</w:t>
            </w:r>
          </w:p>
          <w:p w14:paraId="580FF8BF" w14:textId="77777777" w:rsidR="00EC21E2" w:rsidRDefault="00EC21E2" w:rsidP="00EC21E2">
            <w:pPr>
              <w:rPr>
                <w:rFonts w:ascii="Times New Roman" w:hAnsi="Times New Roman" w:cs="Times New Roman"/>
                <w:sz w:val="28"/>
                <w:szCs w:val="28"/>
                <w:lang w:val="kk-KZ"/>
              </w:rPr>
            </w:pPr>
            <w:r w:rsidRPr="00EC21E2">
              <w:rPr>
                <w:rFonts w:ascii="Times New Roman" w:hAnsi="Times New Roman" w:cs="Times New Roman"/>
                <w:sz w:val="28"/>
                <w:szCs w:val="28"/>
                <w:lang w:val="kk-KZ"/>
              </w:rPr>
              <w:t>Использует учебно-методические комплексы «Алматыкiтап» (Приложение 5).</w:t>
            </w:r>
          </w:p>
        </w:tc>
      </w:tr>
      <w:tr w:rsidR="00EC21E2" w:rsidRPr="00EC21E2" w14:paraId="1057B691" w14:textId="77777777" w:rsidTr="00941F2F">
        <w:tc>
          <w:tcPr>
            <w:tcW w:w="450" w:type="dxa"/>
            <w:gridSpan w:val="2"/>
          </w:tcPr>
          <w:p w14:paraId="18E9224C" w14:textId="77777777" w:rsidR="00EC21E2" w:rsidRDefault="00EC21E2"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4625" w:type="dxa"/>
          </w:tcPr>
          <w:p w14:paraId="42D56A31" w14:textId="77777777" w:rsidR="00EC21E2" w:rsidRPr="00EC21E2" w:rsidRDefault="00EC21E2" w:rsidP="00D51ADC">
            <w:pPr>
              <w:rPr>
                <w:rFonts w:ascii="Times New Roman" w:hAnsi="Times New Roman" w:cs="Times New Roman"/>
                <w:b/>
                <w:bCs/>
                <w:sz w:val="28"/>
                <w:szCs w:val="28"/>
                <w:lang w:val="kk-KZ"/>
              </w:rPr>
            </w:pPr>
            <w:r w:rsidRPr="00EC21E2">
              <w:rPr>
                <w:rFonts w:ascii="Times New Roman" w:hAnsi="Times New Roman" w:cs="Times New Roman"/>
                <w:b/>
                <w:bCs/>
                <w:sz w:val="28"/>
                <w:szCs w:val="28"/>
                <w:lang w:val="kk-KZ"/>
              </w:rPr>
              <w:t>Оценка знаний учащихся</w:t>
            </w:r>
          </w:p>
        </w:tc>
      </w:tr>
      <w:tr w:rsidR="00EC21E2" w:rsidRPr="00EC21E2" w14:paraId="0ACF5573" w14:textId="77777777" w:rsidTr="00941F2F">
        <w:trPr>
          <w:trHeight w:val="4526"/>
        </w:trPr>
        <w:tc>
          <w:tcPr>
            <w:tcW w:w="450" w:type="dxa"/>
            <w:gridSpan w:val="2"/>
          </w:tcPr>
          <w:p w14:paraId="10038736" w14:textId="77777777" w:rsidR="00EC21E2" w:rsidRDefault="00EC21E2" w:rsidP="0024501A">
            <w:pPr>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w:t>
            </w:r>
          </w:p>
        </w:tc>
        <w:tc>
          <w:tcPr>
            <w:tcW w:w="14625" w:type="dxa"/>
          </w:tcPr>
          <w:p w14:paraId="7266CE5F" w14:textId="77777777" w:rsidR="00E1787C" w:rsidRPr="00E1787C" w:rsidRDefault="00E1787C" w:rsidP="00E1787C">
            <w:pPr>
              <w:rPr>
                <w:rFonts w:ascii="Times New Roman" w:hAnsi="Times New Roman" w:cs="Times New Roman"/>
                <w:b/>
                <w:bCs/>
                <w:sz w:val="28"/>
                <w:szCs w:val="28"/>
                <w:lang w:val="kk-KZ"/>
              </w:rPr>
            </w:pPr>
            <w:r w:rsidRPr="00E1787C">
              <w:rPr>
                <w:rFonts w:ascii="Times New Roman" w:hAnsi="Times New Roman" w:cs="Times New Roman"/>
                <w:b/>
                <w:bCs/>
                <w:sz w:val="28"/>
                <w:szCs w:val="28"/>
                <w:lang w:val="kk-KZ"/>
              </w:rPr>
              <w:t>Критерии содержания, ориентированного на образование и результаты обучения</w:t>
            </w:r>
          </w:p>
          <w:p w14:paraId="6D0815B5"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 В целях получения информации об эффективности образовательного процесса в дошкольной организации, а также о динамике развития ребенка проводится контроль усвоения содержания Типово</w:t>
            </w:r>
            <w:r w:rsidR="00CB5D94">
              <w:rPr>
                <w:rFonts w:ascii="Times New Roman" w:hAnsi="Times New Roman" w:cs="Times New Roman"/>
                <w:sz w:val="28"/>
                <w:szCs w:val="28"/>
                <w:lang w:val="kk-KZ"/>
              </w:rPr>
              <w:t xml:space="preserve">й программы (начиная с сентября стартовый : </w:t>
            </w:r>
            <w:r w:rsidRPr="00E1787C">
              <w:rPr>
                <w:rFonts w:ascii="Times New Roman" w:hAnsi="Times New Roman" w:cs="Times New Roman"/>
                <w:sz w:val="28"/>
                <w:szCs w:val="28"/>
                <w:lang w:val="kk-KZ"/>
              </w:rPr>
              <w:t xml:space="preserve"> промежуточным период в январе и </w:t>
            </w:r>
            <w:r w:rsidR="00CB5D94">
              <w:rPr>
                <w:rFonts w:ascii="Times New Roman" w:hAnsi="Times New Roman" w:cs="Times New Roman"/>
                <w:sz w:val="28"/>
                <w:szCs w:val="28"/>
                <w:lang w:val="kk-KZ"/>
              </w:rPr>
              <w:t>итоговый</w:t>
            </w:r>
            <w:r w:rsidRPr="00E1787C">
              <w:rPr>
                <w:rFonts w:ascii="Times New Roman" w:hAnsi="Times New Roman" w:cs="Times New Roman"/>
                <w:sz w:val="28"/>
                <w:szCs w:val="28"/>
                <w:lang w:val="kk-KZ"/>
              </w:rPr>
              <w:t xml:space="preserve"> период в мае).</w:t>
            </w:r>
          </w:p>
          <w:p w14:paraId="6A35C30D"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Цель контроля:</w:t>
            </w:r>
          </w:p>
          <w:p w14:paraId="2B88C522"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контроль достижений ребенка;</w:t>
            </w:r>
          </w:p>
          <w:p w14:paraId="38FF630C"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обеспечение индивидуального подхода к воспитанию и развитию детей;</w:t>
            </w:r>
          </w:p>
          <w:p w14:paraId="388797F4"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планирование корректирующих мероприятий по улучшению процесса</w:t>
            </w:r>
            <w:r w:rsidR="00CB5D94">
              <w:rPr>
                <w:rFonts w:ascii="Times New Roman" w:hAnsi="Times New Roman" w:cs="Times New Roman"/>
                <w:sz w:val="28"/>
                <w:szCs w:val="28"/>
                <w:lang w:val="kk-KZ"/>
              </w:rPr>
              <w:t xml:space="preserve"> воспитания и обучения .</w:t>
            </w:r>
          </w:p>
          <w:p w14:paraId="44DD4841"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Определить уровень усвоения ребенком содержания типовой программы.</w:t>
            </w:r>
          </w:p>
          <w:p w14:paraId="7829AC91"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Результаты монит</w:t>
            </w:r>
            <w:r w:rsidR="00CB5D94">
              <w:rPr>
                <w:rFonts w:ascii="Times New Roman" w:hAnsi="Times New Roman" w:cs="Times New Roman"/>
                <w:sz w:val="28"/>
                <w:szCs w:val="28"/>
                <w:lang w:val="kk-KZ"/>
              </w:rPr>
              <w:t>оринга заносятся в графу «Лист наблюдения</w:t>
            </w:r>
            <w:r w:rsidRPr="00E1787C">
              <w:rPr>
                <w:rFonts w:ascii="Times New Roman" w:hAnsi="Times New Roman" w:cs="Times New Roman"/>
                <w:sz w:val="28"/>
                <w:szCs w:val="28"/>
                <w:lang w:val="kk-KZ"/>
              </w:rPr>
              <w:t>». На основании полученных данных заполняется Индивидуальная карта развития на каждого ребенка группы. По результатам мониторинга проводится дополнительная индивидуальная работа с детьми I и II уровня ра</w:t>
            </w:r>
            <w:r w:rsidR="00CB5D94">
              <w:rPr>
                <w:rFonts w:ascii="Times New Roman" w:hAnsi="Times New Roman" w:cs="Times New Roman"/>
                <w:sz w:val="28"/>
                <w:szCs w:val="28"/>
                <w:lang w:val="kk-KZ"/>
              </w:rPr>
              <w:t>звития. В разделе «Корректирующие</w:t>
            </w:r>
            <w:r w:rsidRPr="00E1787C">
              <w:rPr>
                <w:rFonts w:ascii="Times New Roman" w:hAnsi="Times New Roman" w:cs="Times New Roman"/>
                <w:sz w:val="28"/>
                <w:szCs w:val="28"/>
                <w:lang w:val="kk-KZ"/>
              </w:rPr>
              <w:t xml:space="preserve"> мероприятия» карты индивидуального развития ребенка педагоги и специалисты, работающие с детьми, на основании данных мониторинга заполняют мероприятия по дальнейшему развитию ребенка. Педагогическая диагностика осуществляется педагогом в тесном сотрудничестве с другими педагогическими работниками.</w:t>
            </w:r>
          </w:p>
          <w:p w14:paraId="71CE3766"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Мониторинг профессионального развития детей побуждает учителей повышать качество своей работы по реализации содержания Типовой учебной программы. Мониторинг развития детей в позволил фиксировать динамику развития на разных этапах, осуществлять грамотную педагогическую поддержку индивидуального развития и корректировать дальнейшую работу с ними.</w:t>
            </w:r>
          </w:p>
          <w:p w14:paraId="0F3046A8"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Мониторинг допускается в соответствии с требованиями:</w:t>
            </w:r>
          </w:p>
          <w:p w14:paraId="4A136596"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1. объективный контроль достижений детей;</w:t>
            </w:r>
          </w:p>
          <w:p w14:paraId="652CFB10"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2. обеспечение индивидуального подхода к воспитанию и развитию ребенка дошкольного возраста;</w:t>
            </w:r>
          </w:p>
          <w:p w14:paraId="09A89146"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улучшить процесс обучения на оперативной основе;</w:t>
            </w:r>
          </w:p>
          <w:p w14:paraId="22D9D298"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планирование коррекционных мероприятий для учителей;</w:t>
            </w:r>
          </w:p>
          <w:p w14:paraId="1970D27C"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определить уровень освоения ребенком каждой области обучения;Все знания и навыки детей отражены в их Карте личностного развития.</w:t>
            </w:r>
          </w:p>
          <w:p w14:paraId="18479A8B" w14:textId="77777777" w:rsidR="00E1787C" w:rsidRPr="00E1787C" w:rsidRDefault="00E1787C" w:rsidP="00E1787C">
            <w:pPr>
              <w:rPr>
                <w:rFonts w:ascii="Times New Roman" w:hAnsi="Times New Roman" w:cs="Times New Roman"/>
                <w:sz w:val="28"/>
                <w:szCs w:val="28"/>
                <w:lang w:val="kk-KZ"/>
              </w:rPr>
            </w:pPr>
          </w:p>
          <w:p w14:paraId="0E008284" w14:textId="77777777" w:rsidR="00E1787C" w:rsidRPr="00E1787C" w:rsidRDefault="00E1787C" w:rsidP="00E1787C">
            <w:pPr>
              <w:jc w:val="center"/>
              <w:rPr>
                <w:rFonts w:ascii="Times New Roman" w:hAnsi="Times New Roman" w:cs="Times New Roman"/>
                <w:b/>
                <w:bCs/>
                <w:sz w:val="28"/>
                <w:szCs w:val="28"/>
                <w:lang w:val="kk-KZ"/>
              </w:rPr>
            </w:pPr>
            <w:r w:rsidRPr="00E1787C">
              <w:rPr>
                <w:rFonts w:ascii="Times New Roman" w:hAnsi="Times New Roman" w:cs="Times New Roman"/>
                <w:b/>
                <w:bCs/>
                <w:sz w:val="28"/>
                <w:szCs w:val="28"/>
                <w:lang w:val="kk-KZ"/>
              </w:rPr>
              <w:t>2022-2023 учебный год</w:t>
            </w:r>
          </w:p>
          <w:p w14:paraId="449BC863"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 Окончательные результаты анализа следующие:</w:t>
            </w:r>
          </w:p>
          <w:p w14:paraId="27634DEA" w14:textId="77777777" w:rsidR="00E1787C" w:rsidRPr="00E1787C" w:rsidRDefault="00DD663E" w:rsidP="00E1787C">
            <w:pPr>
              <w:rPr>
                <w:rFonts w:ascii="Times New Roman" w:hAnsi="Times New Roman" w:cs="Times New Roman"/>
                <w:sz w:val="28"/>
                <w:szCs w:val="28"/>
                <w:lang w:val="kk-KZ"/>
              </w:rPr>
            </w:pPr>
            <w:r>
              <w:rPr>
                <w:rFonts w:ascii="Times New Roman" w:hAnsi="Times New Roman" w:cs="Times New Roman"/>
                <w:sz w:val="28"/>
                <w:szCs w:val="28"/>
                <w:lang w:val="kk-KZ"/>
              </w:rPr>
              <w:t>1.  Низкий уровень развития</w:t>
            </w:r>
            <w:r w:rsidR="00E1787C" w:rsidRPr="00E1787C">
              <w:rPr>
                <w:rFonts w:ascii="Times New Roman" w:hAnsi="Times New Roman" w:cs="Times New Roman"/>
                <w:sz w:val="28"/>
                <w:szCs w:val="28"/>
                <w:lang w:val="kk-KZ"/>
              </w:rPr>
              <w:t xml:space="preserve"> - 25 детей 6%</w:t>
            </w:r>
          </w:p>
          <w:p w14:paraId="27B0DC95"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lastRenderedPageBreak/>
              <w:t xml:space="preserve">2. </w:t>
            </w:r>
            <w:r w:rsidR="00DD663E">
              <w:rPr>
                <w:rFonts w:ascii="Times New Roman" w:hAnsi="Times New Roman" w:cs="Times New Roman"/>
                <w:sz w:val="28"/>
                <w:szCs w:val="28"/>
                <w:lang w:val="kk-KZ"/>
              </w:rPr>
              <w:t>Средний уровень развития -</w:t>
            </w:r>
            <w:r w:rsidRPr="00E1787C">
              <w:rPr>
                <w:rFonts w:ascii="Times New Roman" w:hAnsi="Times New Roman" w:cs="Times New Roman"/>
                <w:sz w:val="28"/>
                <w:szCs w:val="28"/>
                <w:lang w:val="kk-KZ"/>
              </w:rPr>
              <w:t xml:space="preserve"> 40 детей, 12%.</w:t>
            </w:r>
          </w:p>
          <w:p w14:paraId="470AFA0C"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3. </w:t>
            </w:r>
            <w:r w:rsidR="00DD663E">
              <w:rPr>
                <w:rFonts w:ascii="Times New Roman" w:hAnsi="Times New Roman" w:cs="Times New Roman"/>
                <w:sz w:val="28"/>
                <w:szCs w:val="28"/>
                <w:lang w:val="kk-KZ"/>
              </w:rPr>
              <w:t>Высокий уровень развития -</w:t>
            </w:r>
            <w:r w:rsidRPr="00E1787C">
              <w:rPr>
                <w:rFonts w:ascii="Times New Roman" w:hAnsi="Times New Roman" w:cs="Times New Roman"/>
                <w:sz w:val="28"/>
                <w:szCs w:val="28"/>
                <w:lang w:val="kk-KZ"/>
              </w:rPr>
              <w:t xml:space="preserve"> 48 детей, 82%.</w:t>
            </w:r>
          </w:p>
          <w:p w14:paraId="0B2787DD"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Связь</w:t>
            </w:r>
          </w:p>
          <w:p w14:paraId="0693D32D" w14:textId="77777777" w:rsidR="00E1787C" w:rsidRPr="00E1787C" w:rsidRDefault="00E1787C" w:rsidP="00E1787C">
            <w:pPr>
              <w:rPr>
                <w:rFonts w:ascii="Times New Roman" w:hAnsi="Times New Roman" w:cs="Times New Roman"/>
                <w:sz w:val="28"/>
                <w:szCs w:val="28"/>
                <w:lang w:val="kk-KZ"/>
              </w:rPr>
            </w:pPr>
          </w:p>
          <w:p w14:paraId="70190710" w14:textId="29AC3B7D" w:rsidR="00E1787C" w:rsidRPr="00E1787C" w:rsidRDefault="00E1787C" w:rsidP="00E1787C">
            <w:pPr>
              <w:jc w:val="center"/>
              <w:rPr>
                <w:rFonts w:ascii="Times New Roman" w:hAnsi="Times New Roman" w:cs="Times New Roman"/>
                <w:b/>
                <w:bCs/>
                <w:sz w:val="28"/>
                <w:szCs w:val="28"/>
                <w:lang w:val="kk-KZ"/>
              </w:rPr>
            </w:pPr>
            <w:r w:rsidRPr="00E1787C">
              <w:rPr>
                <w:rFonts w:ascii="Times New Roman" w:hAnsi="Times New Roman" w:cs="Times New Roman"/>
                <w:b/>
                <w:bCs/>
                <w:sz w:val="28"/>
                <w:szCs w:val="28"/>
                <w:lang w:val="kk-KZ"/>
              </w:rPr>
              <w:t xml:space="preserve">2023-2024 учебный год </w:t>
            </w:r>
          </w:p>
          <w:p w14:paraId="0B30E6FA"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1</w:t>
            </w:r>
            <w:r w:rsidR="00DD663E">
              <w:rPr>
                <w:rFonts w:ascii="Times New Roman" w:hAnsi="Times New Roman" w:cs="Times New Roman"/>
                <w:sz w:val="28"/>
                <w:szCs w:val="28"/>
                <w:lang w:val="kk-KZ"/>
              </w:rPr>
              <w:t>. Низкий уровень развития</w:t>
            </w:r>
            <w:r w:rsidRPr="00E1787C">
              <w:rPr>
                <w:rFonts w:ascii="Times New Roman" w:hAnsi="Times New Roman" w:cs="Times New Roman"/>
                <w:sz w:val="28"/>
                <w:szCs w:val="28"/>
                <w:lang w:val="kk-KZ"/>
              </w:rPr>
              <w:t xml:space="preserve"> - 24 ребенка 15%</w:t>
            </w:r>
          </w:p>
          <w:p w14:paraId="6E19C987"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2. </w:t>
            </w:r>
            <w:r w:rsidR="00DD663E">
              <w:rPr>
                <w:rFonts w:ascii="Times New Roman" w:hAnsi="Times New Roman" w:cs="Times New Roman"/>
                <w:sz w:val="28"/>
                <w:szCs w:val="28"/>
                <w:lang w:val="kk-KZ"/>
              </w:rPr>
              <w:t xml:space="preserve">Средний уровень развития- </w:t>
            </w:r>
            <w:r w:rsidRPr="00E1787C">
              <w:rPr>
                <w:rFonts w:ascii="Times New Roman" w:hAnsi="Times New Roman" w:cs="Times New Roman"/>
                <w:sz w:val="28"/>
                <w:szCs w:val="28"/>
                <w:lang w:val="kk-KZ"/>
              </w:rPr>
              <w:t xml:space="preserve"> 56 детей, 35%.</w:t>
            </w:r>
          </w:p>
          <w:p w14:paraId="6E552F89"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3. </w:t>
            </w:r>
            <w:r w:rsidR="00DD663E">
              <w:rPr>
                <w:rFonts w:ascii="Times New Roman" w:hAnsi="Times New Roman" w:cs="Times New Roman"/>
                <w:sz w:val="28"/>
                <w:szCs w:val="28"/>
                <w:lang w:val="kk-KZ"/>
              </w:rPr>
              <w:t xml:space="preserve">Высокий уровень развития - </w:t>
            </w:r>
            <w:r w:rsidRPr="00E1787C">
              <w:rPr>
                <w:rFonts w:ascii="Times New Roman" w:hAnsi="Times New Roman" w:cs="Times New Roman"/>
                <w:sz w:val="28"/>
                <w:szCs w:val="28"/>
                <w:lang w:val="kk-KZ"/>
              </w:rPr>
              <w:t>78 детей, 50%.</w:t>
            </w:r>
          </w:p>
          <w:p w14:paraId="550D7F66" w14:textId="77777777" w:rsidR="00E1787C" w:rsidRPr="00E1787C" w:rsidRDefault="00E1787C" w:rsidP="00E1787C">
            <w:pPr>
              <w:rPr>
                <w:rFonts w:ascii="Times New Roman" w:hAnsi="Times New Roman" w:cs="Times New Roman"/>
                <w:sz w:val="28"/>
                <w:szCs w:val="28"/>
                <w:lang w:val="kk-KZ"/>
              </w:rPr>
            </w:pPr>
          </w:p>
          <w:p w14:paraId="01DD43CD" w14:textId="77777777" w:rsidR="00E1787C" w:rsidRPr="00E1787C" w:rsidRDefault="00E1787C" w:rsidP="00E1787C">
            <w:pPr>
              <w:rPr>
                <w:rFonts w:ascii="Times New Roman" w:hAnsi="Times New Roman" w:cs="Times New Roman"/>
                <w:sz w:val="28"/>
                <w:szCs w:val="28"/>
                <w:lang w:val="kk-KZ"/>
              </w:rPr>
            </w:pPr>
          </w:p>
          <w:p w14:paraId="207EB77D" w14:textId="4F72EFDE" w:rsidR="00E1787C" w:rsidRPr="00E1787C" w:rsidRDefault="00E1787C" w:rsidP="00E1787C">
            <w:pPr>
              <w:jc w:val="center"/>
              <w:rPr>
                <w:rFonts w:ascii="Times New Roman" w:hAnsi="Times New Roman" w:cs="Times New Roman"/>
                <w:b/>
                <w:bCs/>
                <w:sz w:val="28"/>
                <w:szCs w:val="28"/>
                <w:lang w:val="kk-KZ"/>
              </w:rPr>
            </w:pPr>
            <w:r w:rsidRPr="00E1787C">
              <w:rPr>
                <w:rFonts w:ascii="Times New Roman" w:hAnsi="Times New Roman" w:cs="Times New Roman"/>
                <w:b/>
                <w:bCs/>
                <w:sz w:val="28"/>
                <w:szCs w:val="28"/>
                <w:lang w:val="kk-KZ"/>
              </w:rPr>
              <w:t xml:space="preserve">2024-2025 учебный год </w:t>
            </w:r>
          </w:p>
          <w:p w14:paraId="3851E9BD"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1. </w:t>
            </w:r>
            <w:r w:rsidR="00DD663E">
              <w:rPr>
                <w:rFonts w:ascii="Times New Roman" w:hAnsi="Times New Roman" w:cs="Times New Roman"/>
                <w:sz w:val="28"/>
                <w:szCs w:val="28"/>
                <w:lang w:val="kk-KZ"/>
              </w:rPr>
              <w:t>Низкий уровень развития</w:t>
            </w:r>
            <w:r w:rsidRPr="00E1787C">
              <w:rPr>
                <w:rFonts w:ascii="Times New Roman" w:hAnsi="Times New Roman" w:cs="Times New Roman"/>
                <w:sz w:val="28"/>
                <w:szCs w:val="28"/>
                <w:lang w:val="kk-KZ"/>
              </w:rPr>
              <w:t xml:space="preserve"> - 24 ребенка 15%</w:t>
            </w:r>
          </w:p>
          <w:p w14:paraId="3980D266"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2. </w:t>
            </w:r>
            <w:r w:rsidR="00DD663E">
              <w:rPr>
                <w:rFonts w:ascii="Times New Roman" w:hAnsi="Times New Roman" w:cs="Times New Roman"/>
                <w:sz w:val="28"/>
                <w:szCs w:val="28"/>
                <w:lang w:val="kk-KZ"/>
              </w:rPr>
              <w:t xml:space="preserve">Средний уровень развития - </w:t>
            </w:r>
            <w:r w:rsidRPr="00E1787C">
              <w:rPr>
                <w:rFonts w:ascii="Times New Roman" w:hAnsi="Times New Roman" w:cs="Times New Roman"/>
                <w:sz w:val="28"/>
                <w:szCs w:val="28"/>
                <w:lang w:val="kk-KZ"/>
              </w:rPr>
              <w:t>35%.</w:t>
            </w:r>
          </w:p>
          <w:p w14:paraId="1E146B9F"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 xml:space="preserve">3. </w:t>
            </w:r>
            <w:r w:rsidR="00DD663E">
              <w:rPr>
                <w:rFonts w:ascii="Times New Roman" w:hAnsi="Times New Roman" w:cs="Times New Roman"/>
                <w:sz w:val="28"/>
                <w:szCs w:val="28"/>
                <w:lang w:val="kk-KZ"/>
              </w:rPr>
              <w:t>Высокий уровень развития -</w:t>
            </w:r>
            <w:r w:rsidRPr="00E1787C">
              <w:rPr>
                <w:rFonts w:ascii="Times New Roman" w:hAnsi="Times New Roman" w:cs="Times New Roman"/>
                <w:sz w:val="28"/>
                <w:szCs w:val="28"/>
                <w:lang w:val="kk-KZ"/>
              </w:rPr>
              <w:t xml:space="preserve"> 78 детей, 50%.</w:t>
            </w:r>
          </w:p>
          <w:p w14:paraId="10718111" w14:textId="77777777" w:rsidR="00E1787C" w:rsidRPr="00E1787C" w:rsidRDefault="00E1787C" w:rsidP="00E1787C">
            <w:pPr>
              <w:rPr>
                <w:rFonts w:ascii="Times New Roman" w:hAnsi="Times New Roman" w:cs="Times New Roman"/>
                <w:sz w:val="28"/>
                <w:szCs w:val="28"/>
                <w:lang w:val="kk-KZ"/>
              </w:rPr>
            </w:pPr>
          </w:p>
          <w:p w14:paraId="6D711588" w14:textId="77777777" w:rsidR="00E1787C" w:rsidRP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С</w:t>
            </w:r>
            <w:r>
              <w:rPr>
                <w:rFonts w:ascii="Times New Roman" w:hAnsi="Times New Roman" w:cs="Times New Roman"/>
                <w:sz w:val="28"/>
                <w:szCs w:val="28"/>
                <w:lang w:val="kk-KZ"/>
              </w:rPr>
              <w:t>сылка</w:t>
            </w:r>
          </w:p>
          <w:p w14:paraId="2653F0A1" w14:textId="77777777" w:rsidR="00EC21E2" w:rsidRDefault="00DD663E" w:rsidP="00E1787C">
            <w:pPr>
              <w:rPr>
                <w:rFonts w:ascii="Times New Roman" w:hAnsi="Times New Roman" w:cs="Times New Roman"/>
                <w:sz w:val="28"/>
                <w:szCs w:val="28"/>
                <w:lang w:val="kk-KZ"/>
              </w:rPr>
            </w:pPr>
            <w:r>
              <w:rPr>
                <w:rFonts w:ascii="Times New Roman" w:hAnsi="Times New Roman" w:cs="Times New Roman"/>
                <w:sz w:val="28"/>
                <w:szCs w:val="28"/>
                <w:lang w:val="kk-KZ"/>
              </w:rPr>
              <w:t>Анализ результатов опроса</w:t>
            </w:r>
            <w:r w:rsidR="00E1787C" w:rsidRPr="00E1787C">
              <w:rPr>
                <w:rFonts w:ascii="Times New Roman" w:hAnsi="Times New Roman" w:cs="Times New Roman"/>
                <w:sz w:val="28"/>
                <w:szCs w:val="28"/>
                <w:lang w:val="kk-KZ"/>
              </w:rPr>
              <w:t xml:space="preserve"> участников образовательного процесса с целью определения уровня удовлетворенности предоставляемыми образовательными услугами</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684"/>
              <w:gridCol w:w="1047"/>
              <w:gridCol w:w="1193"/>
              <w:gridCol w:w="978"/>
              <w:gridCol w:w="1856"/>
              <w:gridCol w:w="1923"/>
            </w:tblGrid>
            <w:tr w:rsidR="00E1787C" w:rsidRPr="00E1787C" w14:paraId="42BCC7B9" w14:textId="77777777" w:rsidTr="00E1787C">
              <w:tc>
                <w:tcPr>
                  <w:tcW w:w="2128" w:type="dxa"/>
                  <w:vMerge w:val="restart"/>
                  <w:shd w:val="clear" w:color="auto" w:fill="auto"/>
                </w:tcPr>
                <w:p w14:paraId="7D430B74" w14:textId="77777777" w:rsidR="00E1787C" w:rsidRPr="00E1787C" w:rsidRDefault="00E1787C" w:rsidP="00E1787C">
                  <w:pPr>
                    <w:pStyle w:val="11"/>
                    <w:ind w:left="-79" w:right="-108"/>
                    <w:jc w:val="center"/>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Респонденты</w:t>
                  </w:r>
                </w:p>
              </w:tc>
              <w:tc>
                <w:tcPr>
                  <w:tcW w:w="684" w:type="dxa"/>
                  <w:vMerge w:val="restart"/>
                  <w:shd w:val="clear" w:color="auto" w:fill="auto"/>
                </w:tcPr>
                <w:p w14:paraId="101B5F79"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все</w:t>
                  </w:r>
                </w:p>
              </w:tc>
              <w:tc>
                <w:tcPr>
                  <w:tcW w:w="1047" w:type="dxa"/>
                  <w:vMerge w:val="restart"/>
                  <w:shd w:val="clear" w:color="auto" w:fill="auto"/>
                </w:tcPr>
                <w:p w14:paraId="052A6207"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участие</w:t>
                  </w:r>
                </w:p>
              </w:tc>
              <w:tc>
                <w:tcPr>
                  <w:tcW w:w="1193" w:type="dxa"/>
                  <w:vMerge w:val="restart"/>
                  <w:shd w:val="clear" w:color="auto" w:fill="auto"/>
                </w:tcPr>
                <w:p w14:paraId="45FF5B71"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участие%</w:t>
                  </w:r>
                </w:p>
              </w:tc>
              <w:tc>
                <w:tcPr>
                  <w:tcW w:w="4757" w:type="dxa"/>
                  <w:gridSpan w:val="3"/>
                  <w:shd w:val="clear" w:color="auto" w:fill="auto"/>
                </w:tcPr>
                <w:p w14:paraId="7063E107"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Результаты опроса</w:t>
                  </w:r>
                </w:p>
              </w:tc>
            </w:tr>
            <w:tr w:rsidR="00E1787C" w:rsidRPr="00E1787C" w14:paraId="63999101" w14:textId="77777777" w:rsidTr="00E1787C">
              <w:tc>
                <w:tcPr>
                  <w:tcW w:w="2128" w:type="dxa"/>
                  <w:vMerge/>
                  <w:shd w:val="clear" w:color="auto" w:fill="auto"/>
                </w:tcPr>
                <w:p w14:paraId="5F46D98C" w14:textId="77777777" w:rsidR="00E1787C" w:rsidRPr="00E1787C" w:rsidRDefault="00E1787C" w:rsidP="00E1787C">
                  <w:pPr>
                    <w:pStyle w:val="11"/>
                    <w:ind w:left="-79" w:right="-108"/>
                    <w:jc w:val="center"/>
                    <w:rPr>
                      <w:rFonts w:ascii="Times New Roman" w:hAnsi="Times New Roman"/>
                      <w:b/>
                      <w:kern w:val="1"/>
                      <w:sz w:val="24"/>
                      <w:szCs w:val="24"/>
                      <w:lang w:val="kk-KZ" w:eastAsia="ar-SA"/>
                    </w:rPr>
                  </w:pPr>
                </w:p>
              </w:tc>
              <w:tc>
                <w:tcPr>
                  <w:tcW w:w="684" w:type="dxa"/>
                  <w:vMerge/>
                  <w:shd w:val="clear" w:color="auto" w:fill="auto"/>
                </w:tcPr>
                <w:p w14:paraId="3C14CBCB"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p>
              </w:tc>
              <w:tc>
                <w:tcPr>
                  <w:tcW w:w="1047" w:type="dxa"/>
                  <w:vMerge/>
                  <w:shd w:val="clear" w:color="auto" w:fill="auto"/>
                </w:tcPr>
                <w:p w14:paraId="04DAEEDC"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p>
              </w:tc>
              <w:tc>
                <w:tcPr>
                  <w:tcW w:w="1193" w:type="dxa"/>
                  <w:vMerge/>
                  <w:shd w:val="clear" w:color="auto" w:fill="auto"/>
                </w:tcPr>
                <w:p w14:paraId="5E0A25AB"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p>
              </w:tc>
              <w:tc>
                <w:tcPr>
                  <w:tcW w:w="978" w:type="dxa"/>
                  <w:shd w:val="clear" w:color="auto" w:fill="auto"/>
                </w:tcPr>
                <w:p w14:paraId="4653F05B" w14:textId="77777777" w:rsidR="00E1787C" w:rsidRPr="00E1787C" w:rsidRDefault="00E1787C" w:rsidP="00E1787C">
                  <w:pPr>
                    <w:pStyle w:val="11"/>
                    <w:ind w:left="-108" w:right="-108"/>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Номер вопроса</w:t>
                  </w:r>
                </w:p>
              </w:tc>
              <w:tc>
                <w:tcPr>
                  <w:tcW w:w="1856" w:type="dxa"/>
                  <w:shd w:val="clear" w:color="auto" w:fill="auto"/>
                </w:tcPr>
                <w:p w14:paraId="1D38A7BB" w14:textId="77777777" w:rsidR="00E1787C" w:rsidRPr="00E1787C" w:rsidRDefault="00E1787C" w:rsidP="00E1787C">
                  <w:pPr>
                    <w:pStyle w:val="11"/>
                    <w:ind w:left="-108" w:right="-108"/>
                    <w:jc w:val="center"/>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Количество положительных ответов</w:t>
                  </w:r>
                </w:p>
              </w:tc>
              <w:tc>
                <w:tcPr>
                  <w:tcW w:w="1923" w:type="dxa"/>
                  <w:shd w:val="clear" w:color="auto" w:fill="auto"/>
                </w:tcPr>
                <w:p w14:paraId="21876E27" w14:textId="77777777" w:rsidR="00E1787C" w:rsidRPr="00E1787C" w:rsidRDefault="00E1787C" w:rsidP="00E1787C">
                  <w:pPr>
                    <w:pStyle w:val="11"/>
                    <w:ind w:left="-108" w:right="-108"/>
                    <w:rPr>
                      <w:rFonts w:ascii="Times New Roman" w:hAnsi="Times New Roman"/>
                      <w:b/>
                      <w:kern w:val="1"/>
                      <w:sz w:val="24"/>
                      <w:szCs w:val="24"/>
                      <w:lang w:val="kk-KZ" w:eastAsia="ar-SA"/>
                    </w:rPr>
                  </w:pPr>
                  <w:r w:rsidRPr="00E1787C">
                    <w:rPr>
                      <w:rFonts w:ascii="Times New Roman" w:hAnsi="Times New Roman"/>
                      <w:b/>
                      <w:kern w:val="1"/>
                      <w:sz w:val="24"/>
                      <w:szCs w:val="24"/>
                      <w:lang w:val="kk-KZ" w:eastAsia="ar-SA"/>
                    </w:rPr>
                    <w:t>Положительный процент ответов</w:t>
                  </w:r>
                </w:p>
              </w:tc>
            </w:tr>
            <w:tr w:rsidR="00E1787C" w:rsidRPr="00E1787C" w14:paraId="2A2C020C" w14:textId="77777777" w:rsidTr="00E1787C">
              <w:tc>
                <w:tcPr>
                  <w:tcW w:w="2128" w:type="dxa"/>
                  <w:shd w:val="clear" w:color="auto" w:fill="auto"/>
                </w:tcPr>
                <w:p w14:paraId="155CAE1B" w14:textId="77777777" w:rsidR="00E1787C" w:rsidRPr="00DD663E" w:rsidRDefault="00DD663E" w:rsidP="00E1787C">
                  <w:pPr>
                    <w:pStyle w:val="11"/>
                    <w:ind w:right="-108"/>
                    <w:jc w:val="both"/>
                    <w:rPr>
                      <w:rFonts w:ascii="Times New Roman" w:hAnsi="Times New Roman"/>
                      <w:kern w:val="1"/>
                      <w:sz w:val="24"/>
                      <w:szCs w:val="24"/>
                      <w:lang w:val="kk-KZ" w:eastAsia="ar-SA"/>
                    </w:rPr>
                  </w:pPr>
                  <w:r>
                    <w:rPr>
                      <w:rFonts w:ascii="Times New Roman" w:hAnsi="Times New Roman"/>
                      <w:sz w:val="24"/>
                      <w:szCs w:val="24"/>
                      <w:lang w:val="kk-KZ"/>
                    </w:rPr>
                    <w:t>Воспитатели</w:t>
                  </w:r>
                </w:p>
              </w:tc>
              <w:tc>
                <w:tcPr>
                  <w:tcW w:w="684" w:type="dxa"/>
                  <w:shd w:val="clear" w:color="auto" w:fill="auto"/>
                </w:tcPr>
                <w:p w14:paraId="1F8FF403"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9</w:t>
                  </w:r>
                </w:p>
              </w:tc>
              <w:tc>
                <w:tcPr>
                  <w:tcW w:w="1047" w:type="dxa"/>
                  <w:shd w:val="clear" w:color="auto" w:fill="auto"/>
                </w:tcPr>
                <w:p w14:paraId="7090E563"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9</w:t>
                  </w:r>
                </w:p>
              </w:tc>
              <w:tc>
                <w:tcPr>
                  <w:tcW w:w="1193" w:type="dxa"/>
                  <w:shd w:val="clear" w:color="auto" w:fill="auto"/>
                </w:tcPr>
                <w:p w14:paraId="01BD000E"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100%</w:t>
                  </w:r>
                </w:p>
              </w:tc>
              <w:tc>
                <w:tcPr>
                  <w:tcW w:w="978" w:type="dxa"/>
                  <w:shd w:val="clear" w:color="auto" w:fill="auto"/>
                </w:tcPr>
                <w:p w14:paraId="4AB7BA94"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19</w:t>
                  </w:r>
                </w:p>
              </w:tc>
              <w:tc>
                <w:tcPr>
                  <w:tcW w:w="1856" w:type="dxa"/>
                  <w:shd w:val="clear" w:color="auto" w:fill="auto"/>
                </w:tcPr>
                <w:p w14:paraId="057DA107"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162</w:t>
                  </w:r>
                </w:p>
              </w:tc>
              <w:tc>
                <w:tcPr>
                  <w:tcW w:w="1923" w:type="dxa"/>
                  <w:shd w:val="clear" w:color="auto" w:fill="auto"/>
                </w:tcPr>
                <w:p w14:paraId="3F974B2E"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95%</w:t>
                  </w:r>
                </w:p>
              </w:tc>
            </w:tr>
            <w:tr w:rsidR="00E1787C" w:rsidRPr="00E1787C" w14:paraId="371BBAEB" w14:textId="77777777" w:rsidTr="00E1787C">
              <w:tc>
                <w:tcPr>
                  <w:tcW w:w="2128" w:type="dxa"/>
                  <w:shd w:val="clear" w:color="auto" w:fill="auto"/>
                </w:tcPr>
                <w:p w14:paraId="75575422" w14:textId="77777777" w:rsidR="00E1787C" w:rsidRPr="00E1787C" w:rsidRDefault="006808D9" w:rsidP="006808D9">
                  <w:pPr>
                    <w:pStyle w:val="11"/>
                    <w:ind w:right="-108"/>
                    <w:jc w:val="both"/>
                    <w:rPr>
                      <w:rFonts w:ascii="Times New Roman" w:hAnsi="Times New Roman"/>
                      <w:kern w:val="1"/>
                      <w:sz w:val="24"/>
                      <w:szCs w:val="24"/>
                      <w:lang w:val="kk-KZ" w:eastAsia="ar-SA"/>
                    </w:rPr>
                  </w:pPr>
                  <w:r>
                    <w:rPr>
                      <w:rFonts w:ascii="Times New Roman" w:hAnsi="Times New Roman"/>
                      <w:sz w:val="24"/>
                      <w:szCs w:val="24"/>
                    </w:rPr>
                    <w:t xml:space="preserve">Родители </w:t>
                  </w:r>
                  <w:r>
                    <w:rPr>
                      <w:rFonts w:ascii="Times New Roman" w:hAnsi="Times New Roman"/>
                      <w:sz w:val="24"/>
                      <w:szCs w:val="24"/>
                      <w:lang w:val="kk-KZ"/>
                    </w:rPr>
                    <w:t>подготовительных</w:t>
                  </w:r>
                  <w:r w:rsidR="00E1787C" w:rsidRPr="00E1787C">
                    <w:rPr>
                      <w:rFonts w:ascii="Times New Roman" w:hAnsi="Times New Roman"/>
                      <w:sz w:val="24"/>
                      <w:szCs w:val="24"/>
                    </w:rPr>
                    <w:t xml:space="preserve"> групп</w:t>
                  </w:r>
                </w:p>
              </w:tc>
              <w:tc>
                <w:tcPr>
                  <w:tcW w:w="684" w:type="dxa"/>
                  <w:shd w:val="clear" w:color="auto" w:fill="auto"/>
                </w:tcPr>
                <w:p w14:paraId="32438B06"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46</w:t>
                  </w:r>
                </w:p>
              </w:tc>
              <w:tc>
                <w:tcPr>
                  <w:tcW w:w="1047" w:type="dxa"/>
                  <w:shd w:val="clear" w:color="auto" w:fill="auto"/>
                </w:tcPr>
                <w:p w14:paraId="64392398"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40</w:t>
                  </w:r>
                </w:p>
              </w:tc>
              <w:tc>
                <w:tcPr>
                  <w:tcW w:w="1193" w:type="dxa"/>
                  <w:shd w:val="clear" w:color="auto" w:fill="auto"/>
                </w:tcPr>
                <w:p w14:paraId="7F1763D1"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87%</w:t>
                  </w:r>
                </w:p>
              </w:tc>
              <w:tc>
                <w:tcPr>
                  <w:tcW w:w="978" w:type="dxa"/>
                  <w:shd w:val="clear" w:color="auto" w:fill="auto"/>
                </w:tcPr>
                <w:p w14:paraId="3F5D54D1"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13</w:t>
                  </w:r>
                </w:p>
              </w:tc>
              <w:tc>
                <w:tcPr>
                  <w:tcW w:w="1856" w:type="dxa"/>
                  <w:shd w:val="clear" w:color="auto" w:fill="auto"/>
                </w:tcPr>
                <w:p w14:paraId="7A8BB48F"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520</w:t>
                  </w:r>
                </w:p>
              </w:tc>
              <w:tc>
                <w:tcPr>
                  <w:tcW w:w="1923" w:type="dxa"/>
                  <w:shd w:val="clear" w:color="auto" w:fill="auto"/>
                </w:tcPr>
                <w:p w14:paraId="5C9ABB99" w14:textId="77777777" w:rsidR="00E1787C" w:rsidRPr="00E1787C" w:rsidRDefault="00E1787C" w:rsidP="00E1787C">
                  <w:pPr>
                    <w:pStyle w:val="11"/>
                    <w:jc w:val="center"/>
                    <w:rPr>
                      <w:rFonts w:ascii="Times New Roman" w:hAnsi="Times New Roman"/>
                      <w:kern w:val="1"/>
                      <w:sz w:val="24"/>
                      <w:szCs w:val="24"/>
                      <w:lang w:val="kk-KZ" w:eastAsia="ar-SA"/>
                    </w:rPr>
                  </w:pPr>
                  <w:r w:rsidRPr="00E1787C">
                    <w:rPr>
                      <w:rFonts w:ascii="Times New Roman" w:hAnsi="Times New Roman"/>
                      <w:kern w:val="1"/>
                      <w:sz w:val="24"/>
                      <w:szCs w:val="24"/>
                      <w:lang w:val="kk-KZ" w:eastAsia="ar-SA"/>
                    </w:rPr>
                    <w:t>97,3%</w:t>
                  </w:r>
                </w:p>
              </w:tc>
            </w:tr>
          </w:tbl>
          <w:p w14:paraId="3DDE9726" w14:textId="77777777" w:rsidR="00E1787C" w:rsidRPr="00E1787C" w:rsidRDefault="00E1787C" w:rsidP="00E1787C">
            <w:pPr>
              <w:rPr>
                <w:rFonts w:ascii="Times New Roman" w:hAnsi="Times New Roman" w:cs="Times New Roman"/>
                <w:b/>
                <w:bCs/>
                <w:sz w:val="28"/>
                <w:szCs w:val="28"/>
                <w:lang w:val="kk-KZ"/>
              </w:rPr>
            </w:pPr>
          </w:p>
          <w:p w14:paraId="1F59551D" w14:textId="77777777" w:rsidR="00E1787C" w:rsidRPr="00E1787C" w:rsidRDefault="00E1787C" w:rsidP="00E1787C">
            <w:pPr>
              <w:rPr>
                <w:rFonts w:ascii="Times New Roman" w:hAnsi="Times New Roman" w:cs="Times New Roman"/>
                <w:b/>
                <w:bCs/>
                <w:sz w:val="28"/>
                <w:szCs w:val="28"/>
                <w:lang w:val="kk-KZ"/>
              </w:rPr>
            </w:pPr>
            <w:r w:rsidRPr="00E1787C">
              <w:rPr>
                <w:rFonts w:ascii="Times New Roman" w:hAnsi="Times New Roman" w:cs="Times New Roman"/>
                <w:b/>
                <w:bCs/>
                <w:sz w:val="28"/>
                <w:szCs w:val="28"/>
                <w:lang w:val="kk-KZ"/>
              </w:rPr>
              <w:t>Результаты опроса, ссылка:</w:t>
            </w:r>
          </w:p>
          <w:p w14:paraId="4122F7E0" w14:textId="77777777" w:rsidR="00E1787C" w:rsidRDefault="00E1787C" w:rsidP="00E1787C">
            <w:pPr>
              <w:rPr>
                <w:rFonts w:ascii="Times New Roman" w:hAnsi="Times New Roman" w:cs="Times New Roman"/>
                <w:sz w:val="28"/>
                <w:szCs w:val="28"/>
                <w:lang w:val="kk-KZ"/>
              </w:rPr>
            </w:pPr>
            <w:r w:rsidRPr="00E1787C">
              <w:rPr>
                <w:rFonts w:ascii="Times New Roman" w:hAnsi="Times New Roman" w:cs="Times New Roman"/>
                <w:sz w:val="28"/>
                <w:szCs w:val="28"/>
                <w:lang w:val="kk-KZ"/>
              </w:rPr>
              <w:t>Очевидно, что родители</w:t>
            </w:r>
            <w:r w:rsidR="00C60AE0">
              <w:rPr>
                <w:rFonts w:ascii="Times New Roman" w:hAnsi="Times New Roman" w:cs="Times New Roman"/>
                <w:sz w:val="28"/>
                <w:szCs w:val="28"/>
                <w:lang w:val="kk-KZ"/>
              </w:rPr>
              <w:t xml:space="preserve"> принимают активное участие в жизни ребенка и </w:t>
            </w:r>
            <w:r w:rsidRPr="00E1787C">
              <w:rPr>
                <w:rFonts w:ascii="Times New Roman" w:hAnsi="Times New Roman" w:cs="Times New Roman"/>
                <w:sz w:val="28"/>
                <w:szCs w:val="28"/>
                <w:lang w:val="kk-KZ"/>
              </w:rPr>
              <w:t xml:space="preserve"> обладают компетенцией развивать ребенка как личность. Уровень услуг, предоставляемых детским садом, был оценен как удовлетворительный.</w:t>
            </w:r>
          </w:p>
          <w:p w14:paraId="758C2B02" w14:textId="77777777" w:rsidR="002565DB" w:rsidRPr="002565DB" w:rsidRDefault="002565DB" w:rsidP="002565DB">
            <w:pPr>
              <w:rPr>
                <w:rFonts w:ascii="Times New Roman" w:hAnsi="Times New Roman" w:cs="Times New Roman"/>
                <w:b/>
                <w:bCs/>
                <w:sz w:val="28"/>
                <w:szCs w:val="28"/>
                <w:lang w:val="kk-KZ"/>
              </w:rPr>
            </w:pPr>
            <w:r w:rsidRPr="002565DB">
              <w:rPr>
                <w:rFonts w:ascii="Times New Roman" w:hAnsi="Times New Roman" w:cs="Times New Roman"/>
                <w:b/>
                <w:bCs/>
                <w:sz w:val="28"/>
                <w:szCs w:val="28"/>
                <w:lang w:val="kk-KZ"/>
              </w:rPr>
              <w:t>Недостатки и предупреждения</w:t>
            </w:r>
          </w:p>
          <w:p w14:paraId="1D5AD561"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lastRenderedPageBreak/>
              <w:t>• В команде все еще есть группа людей, которые неопытны и нуждаются в обучении.</w:t>
            </w:r>
          </w:p>
          <w:p w14:paraId="40B8A236"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 Низкий интерес к использованию новых форм обучения.</w:t>
            </w:r>
          </w:p>
          <w:p w14:paraId="0633BF66"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 Повышение уверенности педагогов посредством специальных тренингов</w:t>
            </w:r>
          </w:p>
          <w:p w14:paraId="0A424E00"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 Работа</w:t>
            </w:r>
            <w:r w:rsidR="00C60AE0">
              <w:rPr>
                <w:rFonts w:ascii="Times New Roman" w:hAnsi="Times New Roman" w:cs="Times New Roman"/>
                <w:sz w:val="28"/>
                <w:szCs w:val="28"/>
                <w:lang w:val="kk-KZ"/>
              </w:rPr>
              <w:t xml:space="preserve"> с педагогами </w:t>
            </w:r>
            <w:r w:rsidRPr="002565DB">
              <w:rPr>
                <w:rFonts w:ascii="Times New Roman" w:hAnsi="Times New Roman" w:cs="Times New Roman"/>
                <w:sz w:val="28"/>
                <w:szCs w:val="28"/>
                <w:lang w:val="kk-KZ"/>
              </w:rPr>
              <w:t xml:space="preserve"> над </w:t>
            </w:r>
            <w:r w:rsidR="00C60AE0">
              <w:rPr>
                <w:rFonts w:ascii="Times New Roman" w:hAnsi="Times New Roman" w:cs="Times New Roman"/>
                <w:sz w:val="28"/>
                <w:szCs w:val="28"/>
                <w:lang w:val="kk-KZ"/>
              </w:rPr>
              <w:t>повышением квалификации .</w:t>
            </w:r>
          </w:p>
          <w:p w14:paraId="2CB71458" w14:textId="77777777" w:rsidR="002565DB" w:rsidRPr="002565DB" w:rsidRDefault="002565DB" w:rsidP="002565DB">
            <w:pPr>
              <w:rPr>
                <w:rFonts w:ascii="Times New Roman" w:hAnsi="Times New Roman" w:cs="Times New Roman"/>
                <w:b/>
                <w:bCs/>
                <w:sz w:val="28"/>
                <w:szCs w:val="28"/>
                <w:lang w:val="kk-KZ"/>
              </w:rPr>
            </w:pPr>
            <w:r w:rsidRPr="002565DB">
              <w:rPr>
                <w:rFonts w:ascii="Times New Roman" w:hAnsi="Times New Roman" w:cs="Times New Roman"/>
                <w:b/>
                <w:bCs/>
                <w:sz w:val="28"/>
                <w:szCs w:val="28"/>
                <w:lang w:val="kk-KZ"/>
              </w:rPr>
              <w:t>Решения</w:t>
            </w:r>
          </w:p>
          <w:p w14:paraId="06942C3E"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1. Проведение просветительской и агитационной работы с педагогическими работниками о необходимости получения дошкольного высшего образования в высших учебных заведениях;</w:t>
            </w:r>
          </w:p>
          <w:p w14:paraId="7D7209CE"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2. Проведение комплексной методической работы по подготовке педагогов к аттестации в новом формате. 3. Повышать и стимулировать интерес педагогов к совершенствованию своих профессиональных знаний и навыков, освоению современных педагогических технологий;</w:t>
            </w:r>
          </w:p>
          <w:p w14:paraId="1AEF2863" w14:textId="77777777" w:rsidR="00E1787C"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 xml:space="preserve">4. </w:t>
            </w:r>
            <w:r w:rsidR="00C60AE0">
              <w:rPr>
                <w:rFonts w:ascii="Times New Roman" w:hAnsi="Times New Roman" w:cs="Times New Roman"/>
                <w:sz w:val="28"/>
                <w:szCs w:val="28"/>
                <w:lang w:val="kk-KZ"/>
              </w:rPr>
              <w:t xml:space="preserve"> К</w:t>
            </w:r>
            <w:r w:rsidRPr="002565DB">
              <w:rPr>
                <w:rFonts w:ascii="Times New Roman" w:hAnsi="Times New Roman" w:cs="Times New Roman"/>
                <w:sz w:val="28"/>
                <w:szCs w:val="28"/>
                <w:lang w:val="kk-KZ"/>
              </w:rPr>
              <w:t>омплектование детского сада новыми кадрами - педагогом-дефек</w:t>
            </w:r>
            <w:r w:rsidR="00C60AE0">
              <w:rPr>
                <w:rFonts w:ascii="Times New Roman" w:hAnsi="Times New Roman" w:cs="Times New Roman"/>
                <w:sz w:val="28"/>
                <w:szCs w:val="28"/>
                <w:lang w:val="kk-KZ"/>
              </w:rPr>
              <w:t>тологом, психологом.</w:t>
            </w:r>
          </w:p>
          <w:p w14:paraId="63ED1DE0" w14:textId="77777777" w:rsidR="002565DB" w:rsidRDefault="002565DB" w:rsidP="002565DB">
            <w:pPr>
              <w:rPr>
                <w:rFonts w:ascii="Times New Roman" w:hAnsi="Times New Roman" w:cs="Times New Roman"/>
                <w:sz w:val="28"/>
                <w:szCs w:val="28"/>
                <w:lang w:val="kk-KZ"/>
              </w:rPr>
            </w:pPr>
          </w:p>
          <w:p w14:paraId="1AA01842" w14:textId="77777777" w:rsidR="00D17F42" w:rsidRPr="00E1787C" w:rsidRDefault="00D17F42" w:rsidP="002565DB">
            <w:pPr>
              <w:rPr>
                <w:rFonts w:ascii="Times New Roman" w:hAnsi="Times New Roman" w:cs="Times New Roman"/>
                <w:sz w:val="28"/>
                <w:szCs w:val="28"/>
                <w:lang w:val="kk-KZ"/>
              </w:rPr>
            </w:pPr>
          </w:p>
        </w:tc>
      </w:tr>
      <w:tr w:rsidR="00EC21E2" w:rsidRPr="00EC21E2" w14:paraId="79EDA261" w14:textId="77777777" w:rsidTr="00941F2F">
        <w:tc>
          <w:tcPr>
            <w:tcW w:w="450" w:type="dxa"/>
            <w:gridSpan w:val="2"/>
          </w:tcPr>
          <w:p w14:paraId="4F0DDC77" w14:textId="77777777" w:rsidR="00EC21E2" w:rsidRPr="002565DB" w:rsidRDefault="002565DB" w:rsidP="0024501A">
            <w:pPr>
              <w:jc w:val="center"/>
              <w:rPr>
                <w:rFonts w:ascii="Times New Roman" w:hAnsi="Times New Roman" w:cs="Times New Roman"/>
                <w:b/>
                <w:bCs/>
                <w:sz w:val="28"/>
                <w:szCs w:val="28"/>
                <w:lang w:val="kk-KZ"/>
              </w:rPr>
            </w:pPr>
            <w:r w:rsidRPr="002565DB">
              <w:rPr>
                <w:rFonts w:ascii="Times New Roman" w:hAnsi="Times New Roman" w:cs="Times New Roman"/>
                <w:b/>
                <w:bCs/>
                <w:sz w:val="28"/>
                <w:szCs w:val="28"/>
                <w:lang w:val="kk-KZ"/>
              </w:rPr>
              <w:lastRenderedPageBreak/>
              <w:t>1</w:t>
            </w:r>
          </w:p>
          <w:p w14:paraId="61CFAA34" w14:textId="77777777" w:rsidR="002565DB" w:rsidRPr="002565DB" w:rsidRDefault="002565DB" w:rsidP="0024501A">
            <w:pPr>
              <w:jc w:val="center"/>
              <w:rPr>
                <w:rFonts w:ascii="Times New Roman" w:hAnsi="Times New Roman" w:cs="Times New Roman"/>
                <w:b/>
                <w:bCs/>
                <w:sz w:val="28"/>
                <w:szCs w:val="28"/>
                <w:lang w:val="kk-KZ"/>
              </w:rPr>
            </w:pPr>
            <w:r w:rsidRPr="002565DB">
              <w:rPr>
                <w:rFonts w:ascii="Times New Roman" w:hAnsi="Times New Roman" w:cs="Times New Roman"/>
                <w:b/>
                <w:bCs/>
                <w:sz w:val="28"/>
                <w:szCs w:val="28"/>
                <w:lang w:val="kk-KZ"/>
              </w:rPr>
              <w:t>1</w:t>
            </w:r>
          </w:p>
          <w:p w14:paraId="76C17916" w14:textId="77777777" w:rsidR="002565DB" w:rsidRDefault="002565DB" w:rsidP="0024501A">
            <w:pPr>
              <w:jc w:val="center"/>
              <w:rPr>
                <w:rFonts w:ascii="Times New Roman" w:hAnsi="Times New Roman" w:cs="Times New Roman"/>
                <w:sz w:val="28"/>
                <w:szCs w:val="28"/>
                <w:lang w:val="kk-KZ"/>
              </w:rPr>
            </w:pPr>
          </w:p>
        </w:tc>
        <w:tc>
          <w:tcPr>
            <w:tcW w:w="14625" w:type="dxa"/>
          </w:tcPr>
          <w:p w14:paraId="774F25EB" w14:textId="77777777" w:rsidR="002565DB" w:rsidRPr="002565DB" w:rsidRDefault="002565DB" w:rsidP="002565DB">
            <w:pPr>
              <w:rPr>
                <w:rFonts w:ascii="Times New Roman" w:hAnsi="Times New Roman" w:cs="Times New Roman"/>
                <w:b/>
                <w:bCs/>
                <w:sz w:val="28"/>
                <w:szCs w:val="28"/>
                <w:lang w:val="kk-KZ"/>
              </w:rPr>
            </w:pPr>
            <w:r w:rsidRPr="002565DB">
              <w:rPr>
                <w:rFonts w:ascii="Times New Roman" w:hAnsi="Times New Roman" w:cs="Times New Roman"/>
                <w:b/>
                <w:bCs/>
                <w:sz w:val="28"/>
                <w:szCs w:val="28"/>
                <w:lang w:val="kk-KZ"/>
              </w:rPr>
              <w:t>Выводы и рекомендации</w:t>
            </w:r>
          </w:p>
          <w:p w14:paraId="326E9BFD" w14:textId="77777777" w:rsidR="002565DB" w:rsidRPr="002565DB" w:rsidRDefault="002565DB" w:rsidP="002565DB">
            <w:pPr>
              <w:rPr>
                <w:rFonts w:ascii="Times New Roman" w:hAnsi="Times New Roman" w:cs="Times New Roman"/>
                <w:sz w:val="28"/>
                <w:szCs w:val="28"/>
                <w:lang w:val="kk-KZ"/>
              </w:rPr>
            </w:pPr>
            <w:r w:rsidRPr="002565DB">
              <w:rPr>
                <w:rFonts w:ascii="Times New Roman" w:hAnsi="Times New Roman" w:cs="Times New Roman"/>
                <w:sz w:val="28"/>
                <w:szCs w:val="28"/>
                <w:lang w:val="kk-KZ"/>
              </w:rPr>
              <w:t>Образовательный процесс в ТОО «Амина-2011» осуществляется на основе государственного общеобязательного стандарта Республики Казахстан и нормативно-распорядительных документов, описывающих специфику содержания образования и особенности образовательного процесса.</w:t>
            </w:r>
          </w:p>
          <w:p w14:paraId="5862F6E0" w14:textId="77777777" w:rsidR="00EC21E2" w:rsidRPr="002565DB" w:rsidRDefault="002565DB" w:rsidP="002565DB">
            <w:pPr>
              <w:pStyle w:val="a7"/>
              <w:numPr>
                <w:ilvl w:val="0"/>
                <w:numId w:val="1"/>
              </w:numPr>
              <w:rPr>
                <w:rFonts w:ascii="Times New Roman" w:hAnsi="Times New Roman" w:cs="Times New Roman"/>
                <w:sz w:val="28"/>
                <w:szCs w:val="28"/>
                <w:lang w:val="kk-KZ"/>
              </w:rPr>
            </w:pPr>
            <w:r w:rsidRPr="002565DB">
              <w:rPr>
                <w:rFonts w:ascii="Times New Roman" w:hAnsi="Times New Roman" w:cs="Times New Roman"/>
                <w:sz w:val="28"/>
                <w:szCs w:val="28"/>
                <w:lang w:val="kk-KZ"/>
              </w:rPr>
              <w:t>Педагогический коллектив проводит целенаправленную работу по повышению и улучшению качества обучения и воспитания детей. Коллектив детского сада формируется в соответствии со штатным расписанием. Детский сад обеспечен педагогическими кадрами. Численность персонала соответствует штатному расписанию. Преподавательский состав имеет педагогическое образование по соответствующей специальности. Прошел курсы переподготовки. Педагоги имеют высшее образование по специальности «Дошкольное образование и преподавание». Систематически расширяются курсы повышения квалификации. Преподавательский состав стремится к всестороннему развитию и самообразованию субъектов образовательного процесса.</w:t>
            </w:r>
          </w:p>
          <w:p w14:paraId="67A5D187"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 xml:space="preserve">Мы работаем над созданием максимально благоприятных условий и достижением нового качества образования в соответствии с современными потребностями личности, общества и государства. Методическая работа систематизирована, ведется плановая работа, направленная на развитие познавательной, творческой и коммуникативные способности каждого ребенка. Налажены консультации и беседы с учителями, разработка и внедрение методических рекомендаций для учителей, коррекция и помощь. Профессиональный уровень </w:t>
            </w:r>
            <w:r w:rsidRPr="002565DB">
              <w:rPr>
                <w:rFonts w:ascii="Times New Roman" w:hAnsi="Times New Roman" w:cs="Times New Roman"/>
                <w:sz w:val="28"/>
                <w:szCs w:val="28"/>
                <w:lang w:val="kk-KZ"/>
              </w:rPr>
              <w:lastRenderedPageBreak/>
              <w:t>педагогических кадров находится на хорошем уровне.</w:t>
            </w:r>
          </w:p>
          <w:p w14:paraId="5F64264C"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 Результаты анализа студентами программного материала показали положительные результаты. Развитие ребенка происходит в каждом возрасте.</w:t>
            </w:r>
          </w:p>
          <w:p w14:paraId="201E0DEC"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 Детский сад располагает фондом учебной и методической литературы, необходимой для осуществления образовательного процесса.</w:t>
            </w:r>
          </w:p>
          <w:p w14:paraId="3C08E82F"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 В детском саду создана предметная среда, способствующая всестороннему развитию ребенка. Создаются условия для полноценного развития личности ребенка. Содержание предметно-пространственной развивающей среды соответствует интересам обучающихся, периодически меняется, постоянно обогащается, ориентируется на возрастные особенности и индивидуальные возможности детей.</w:t>
            </w:r>
          </w:p>
          <w:p w14:paraId="3CC0178F"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 Состояние материально-технической базы соответствует требованиям и санитарным нормам.</w:t>
            </w:r>
          </w:p>
          <w:p w14:paraId="3054A38A"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 Возрастает творческая активность педагогов. В образовательный процесс внедряются личностно-ориентированные и информационно-коммуникационные технологии. Большое внимание уделяется вопросам сохранения и укрепления здоровья, контроля качества образования, повышения грамотности обучающихся. Для решения поставленных задач используются различные формы. Мероприятия, проводимые педагогами в первой и второй половине дня, положительно влияют на качество образования и позволяют повысить их образовательный потенциал.</w:t>
            </w:r>
          </w:p>
          <w:p w14:paraId="3A12AFC3" w14:textId="77777777" w:rsidR="002565DB" w:rsidRPr="002565DB" w:rsidRDefault="002565DB" w:rsidP="002565DB">
            <w:pPr>
              <w:pStyle w:val="a7"/>
              <w:ind w:left="710"/>
              <w:rPr>
                <w:rFonts w:ascii="Times New Roman" w:hAnsi="Times New Roman" w:cs="Times New Roman"/>
                <w:sz w:val="28"/>
                <w:szCs w:val="28"/>
                <w:lang w:val="kk-KZ"/>
              </w:rPr>
            </w:pPr>
            <w:r w:rsidRPr="002565DB">
              <w:rPr>
                <w:rFonts w:ascii="Times New Roman" w:hAnsi="Times New Roman" w:cs="Times New Roman"/>
                <w:sz w:val="28"/>
                <w:szCs w:val="28"/>
                <w:lang w:val="kk-KZ"/>
              </w:rPr>
              <w:t>Воспитательная работа строится на основе концепции Закона «О правах ребенка в Республике Казахстан» и Конвенции о правах ребенка. Особое внимание уделяется вопросу повышения роли родителей в воспитании ребенка. . Образовательная деятельность и обучение осуществляются в соответствии с утвержденным годовым учебным планом. Годовой учебный план полностью соответствует требованиям образовательной нагрузки дошкольных организаций, его реализация обеспечивается программами, учебными планами, дидактическими материалами.</w:t>
            </w:r>
          </w:p>
        </w:tc>
      </w:tr>
    </w:tbl>
    <w:p w14:paraId="2C7B5B93" w14:textId="77777777" w:rsidR="0024501A" w:rsidRDefault="0024501A" w:rsidP="0024501A">
      <w:pPr>
        <w:jc w:val="center"/>
        <w:rPr>
          <w:rFonts w:ascii="Times New Roman" w:hAnsi="Times New Roman" w:cs="Times New Roman"/>
          <w:sz w:val="28"/>
          <w:szCs w:val="28"/>
        </w:rPr>
      </w:pPr>
    </w:p>
    <w:p w14:paraId="1374E574" w14:textId="77777777" w:rsidR="002565DB" w:rsidRDefault="002565DB" w:rsidP="0024501A">
      <w:pPr>
        <w:jc w:val="center"/>
        <w:rPr>
          <w:rFonts w:ascii="Times New Roman" w:hAnsi="Times New Roman" w:cs="Times New Roman"/>
          <w:sz w:val="28"/>
          <w:szCs w:val="28"/>
        </w:rPr>
      </w:pPr>
    </w:p>
    <w:p w14:paraId="06935ED2" w14:textId="77777777" w:rsidR="002565DB" w:rsidRDefault="002565DB" w:rsidP="0024501A">
      <w:pPr>
        <w:jc w:val="center"/>
        <w:rPr>
          <w:rFonts w:ascii="Times New Roman" w:hAnsi="Times New Roman" w:cs="Times New Roman"/>
          <w:sz w:val="28"/>
          <w:szCs w:val="28"/>
        </w:rPr>
      </w:pPr>
    </w:p>
    <w:p w14:paraId="5EA9634C" w14:textId="77777777" w:rsidR="002565DB" w:rsidRDefault="002565DB" w:rsidP="0024501A">
      <w:pPr>
        <w:jc w:val="center"/>
        <w:rPr>
          <w:rFonts w:ascii="Times New Roman" w:hAnsi="Times New Roman" w:cs="Times New Roman"/>
          <w:sz w:val="28"/>
          <w:szCs w:val="28"/>
        </w:rPr>
      </w:pPr>
    </w:p>
    <w:p w14:paraId="23533F9D" w14:textId="77777777" w:rsidR="002565DB" w:rsidRDefault="002565DB" w:rsidP="0024501A">
      <w:pPr>
        <w:jc w:val="center"/>
        <w:rPr>
          <w:rFonts w:ascii="Times New Roman" w:hAnsi="Times New Roman" w:cs="Times New Roman"/>
          <w:sz w:val="28"/>
          <w:szCs w:val="28"/>
        </w:rPr>
      </w:pPr>
    </w:p>
    <w:p w14:paraId="4BBC3E2E" w14:textId="77777777" w:rsidR="002565DB" w:rsidRDefault="002565DB" w:rsidP="0024501A">
      <w:pPr>
        <w:jc w:val="center"/>
        <w:rPr>
          <w:rFonts w:ascii="Times New Roman" w:hAnsi="Times New Roman" w:cs="Times New Roman"/>
          <w:sz w:val="28"/>
          <w:szCs w:val="28"/>
        </w:rPr>
      </w:pPr>
    </w:p>
    <w:p w14:paraId="0FAA43E1" w14:textId="77777777" w:rsidR="002565DB" w:rsidRDefault="002565DB" w:rsidP="0024501A">
      <w:pPr>
        <w:jc w:val="center"/>
        <w:rPr>
          <w:rFonts w:ascii="Times New Roman" w:hAnsi="Times New Roman" w:cs="Times New Roman"/>
          <w:sz w:val="28"/>
          <w:szCs w:val="28"/>
        </w:rPr>
      </w:pPr>
    </w:p>
    <w:p w14:paraId="11FAC810" w14:textId="77777777" w:rsidR="002565DB" w:rsidRDefault="002565DB" w:rsidP="0024501A">
      <w:pPr>
        <w:jc w:val="center"/>
        <w:rPr>
          <w:rFonts w:ascii="Times New Roman" w:hAnsi="Times New Roman" w:cs="Times New Roman"/>
          <w:sz w:val="28"/>
          <w:szCs w:val="28"/>
        </w:rPr>
      </w:pPr>
    </w:p>
    <w:p w14:paraId="5CD9BF90" w14:textId="77777777" w:rsidR="002565DB" w:rsidRDefault="002565DB" w:rsidP="0038537F">
      <w:pPr>
        <w:rPr>
          <w:rFonts w:ascii="Times New Roman" w:hAnsi="Times New Roman" w:cs="Times New Roman"/>
          <w:sz w:val="28"/>
          <w:szCs w:val="28"/>
        </w:rPr>
      </w:pPr>
    </w:p>
    <w:p w14:paraId="2896E888" w14:textId="77777777" w:rsidR="0038537F" w:rsidRDefault="0038537F" w:rsidP="0038537F">
      <w:pPr>
        <w:rPr>
          <w:rFonts w:ascii="Times New Roman" w:hAnsi="Times New Roman" w:cs="Times New Roman"/>
          <w:sz w:val="28"/>
          <w:szCs w:val="28"/>
        </w:rPr>
      </w:pPr>
    </w:p>
    <w:p w14:paraId="40636E7E" w14:textId="77777777" w:rsidR="0038537F" w:rsidRDefault="0038537F" w:rsidP="0038537F">
      <w:pPr>
        <w:rPr>
          <w:rFonts w:ascii="Times New Roman" w:hAnsi="Times New Roman" w:cs="Times New Roman"/>
          <w:sz w:val="28"/>
          <w:szCs w:val="28"/>
        </w:rPr>
      </w:pPr>
    </w:p>
    <w:p w14:paraId="41929D62" w14:textId="77777777" w:rsidR="002565DB" w:rsidRPr="0038537F" w:rsidRDefault="002565DB" w:rsidP="002565DB">
      <w:pPr>
        <w:spacing w:after="0" w:line="240" w:lineRule="auto"/>
        <w:jc w:val="center"/>
        <w:rPr>
          <w:rFonts w:ascii="Times New Roman" w:hAnsi="Times New Roman" w:cs="Times New Roman"/>
          <w:b/>
          <w:bCs/>
          <w:sz w:val="28"/>
          <w:szCs w:val="28"/>
          <w:lang w:val="kk-KZ"/>
        </w:rPr>
      </w:pPr>
      <w:r w:rsidRPr="0038537F">
        <w:rPr>
          <w:rFonts w:ascii="Times New Roman" w:hAnsi="Times New Roman" w:cs="Times New Roman"/>
          <w:b/>
          <w:bCs/>
          <w:sz w:val="28"/>
          <w:szCs w:val="28"/>
          <w:lang w:val="kk-KZ"/>
        </w:rPr>
        <w:t>ТОО «Амина-2011» Детский сад «Амина»</w:t>
      </w:r>
    </w:p>
    <w:tbl>
      <w:tblPr>
        <w:tblW w:w="14451" w:type="dxa"/>
        <w:tblInd w:w="4" w:type="dxa"/>
        <w:tblCellMar>
          <w:top w:w="62" w:type="dxa"/>
          <w:right w:w="64" w:type="dxa"/>
        </w:tblCellMar>
        <w:tblLook w:val="04A0" w:firstRow="1" w:lastRow="0" w:firstColumn="1" w:lastColumn="0" w:noHBand="0" w:noVBand="1"/>
      </w:tblPr>
      <w:tblGrid>
        <w:gridCol w:w="394"/>
        <w:gridCol w:w="7468"/>
        <w:gridCol w:w="4624"/>
        <w:gridCol w:w="1274"/>
        <w:gridCol w:w="691"/>
      </w:tblGrid>
      <w:tr w:rsidR="002565DB" w:rsidRPr="0038537F" w14:paraId="562726D2" w14:textId="77777777" w:rsidTr="002565DB">
        <w:trPr>
          <w:trHeight w:val="1417"/>
        </w:trPr>
        <w:tc>
          <w:tcPr>
            <w:tcW w:w="394" w:type="dxa"/>
            <w:tcBorders>
              <w:top w:val="single" w:sz="3" w:space="0" w:color="000000"/>
              <w:left w:val="single" w:sz="3" w:space="0" w:color="000000"/>
              <w:bottom w:val="single" w:sz="3" w:space="0" w:color="000000"/>
              <w:right w:val="single" w:sz="3" w:space="0" w:color="000000"/>
            </w:tcBorders>
          </w:tcPr>
          <w:p w14:paraId="30AC88A0" w14:textId="77777777" w:rsidR="002565DB" w:rsidRPr="0038537F" w:rsidRDefault="002565DB" w:rsidP="00E24636">
            <w:pPr>
              <w:spacing w:after="0" w:line="240" w:lineRule="auto"/>
              <w:jc w:val="center"/>
              <w:rPr>
                <w:rFonts w:ascii="Times New Roman" w:hAnsi="Times New Roman" w:cs="Times New Roman"/>
                <w:bCs/>
                <w:sz w:val="22"/>
                <w:szCs w:val="22"/>
              </w:rPr>
            </w:pPr>
            <w:r w:rsidRPr="0038537F">
              <w:rPr>
                <w:rFonts w:ascii="Times New Roman" w:hAnsi="Times New Roman" w:cs="Times New Roman"/>
                <w:b/>
                <w:bCs/>
                <w:sz w:val="22"/>
                <w:szCs w:val="22"/>
              </w:rPr>
              <w:t>№</w:t>
            </w:r>
          </w:p>
        </w:tc>
        <w:tc>
          <w:tcPr>
            <w:tcW w:w="7468" w:type="dxa"/>
            <w:tcBorders>
              <w:top w:val="single" w:sz="3" w:space="0" w:color="000000"/>
              <w:left w:val="single" w:sz="3" w:space="0" w:color="000000"/>
              <w:bottom w:val="single" w:sz="3" w:space="0" w:color="000000"/>
              <w:right w:val="single" w:sz="3" w:space="0" w:color="000000"/>
            </w:tcBorders>
          </w:tcPr>
          <w:p w14:paraId="66023BAA" w14:textId="77777777" w:rsidR="002565DB" w:rsidRPr="0038537F" w:rsidRDefault="002565DB" w:rsidP="00E24636">
            <w:pPr>
              <w:spacing w:after="0" w:line="240" w:lineRule="auto"/>
              <w:jc w:val="center"/>
              <w:rPr>
                <w:rFonts w:ascii="Times New Roman" w:hAnsi="Times New Roman" w:cs="Times New Roman"/>
                <w:bCs/>
                <w:sz w:val="22"/>
                <w:szCs w:val="22"/>
              </w:rPr>
            </w:pPr>
            <w:r w:rsidRPr="0038537F">
              <w:rPr>
                <w:rFonts w:ascii="Times New Roman" w:hAnsi="Times New Roman" w:cs="Times New Roman"/>
                <w:b/>
                <w:bCs/>
                <w:sz w:val="22"/>
                <w:szCs w:val="22"/>
              </w:rPr>
              <w:t>Критерии оценки</w:t>
            </w:r>
          </w:p>
        </w:tc>
        <w:tc>
          <w:tcPr>
            <w:tcW w:w="4624" w:type="dxa"/>
            <w:tcBorders>
              <w:top w:val="single" w:sz="3" w:space="0" w:color="000000"/>
              <w:left w:val="single" w:sz="3" w:space="0" w:color="000000"/>
              <w:bottom w:val="single" w:sz="3" w:space="0" w:color="000000"/>
              <w:right w:val="single" w:sz="3" w:space="0" w:color="000000"/>
            </w:tcBorders>
          </w:tcPr>
          <w:p w14:paraId="7EB7C4EB" w14:textId="77777777" w:rsidR="002565DB" w:rsidRPr="0038537F" w:rsidRDefault="002565DB" w:rsidP="00E24636">
            <w:pPr>
              <w:spacing w:after="0" w:line="240" w:lineRule="auto"/>
              <w:jc w:val="center"/>
              <w:rPr>
                <w:rFonts w:ascii="Times New Roman" w:hAnsi="Times New Roman" w:cs="Times New Roman"/>
                <w:b/>
                <w:sz w:val="22"/>
                <w:szCs w:val="22"/>
              </w:rPr>
            </w:pPr>
            <w:r w:rsidRPr="0038537F">
              <w:rPr>
                <w:rFonts w:ascii="Times New Roman" w:hAnsi="Times New Roman" w:cs="Times New Roman"/>
                <w:b/>
                <w:sz w:val="22"/>
                <w:szCs w:val="22"/>
              </w:rPr>
              <w:t>Содержание бухгалтерского учета, соответствующего образовательной организации</w:t>
            </w:r>
          </w:p>
        </w:tc>
        <w:tc>
          <w:tcPr>
            <w:tcW w:w="1274" w:type="dxa"/>
            <w:tcBorders>
              <w:top w:val="single" w:sz="3" w:space="0" w:color="000000"/>
              <w:left w:val="single" w:sz="3" w:space="0" w:color="000000"/>
              <w:bottom w:val="single" w:sz="3" w:space="0" w:color="000000"/>
              <w:right w:val="single" w:sz="3" w:space="0" w:color="000000"/>
            </w:tcBorders>
          </w:tcPr>
          <w:p w14:paraId="6B0A553E" w14:textId="77777777" w:rsidR="002565DB" w:rsidRPr="0038537F" w:rsidRDefault="002565DB" w:rsidP="00E24636">
            <w:pPr>
              <w:spacing w:after="0" w:line="240" w:lineRule="auto"/>
              <w:jc w:val="center"/>
              <w:rPr>
                <w:rFonts w:ascii="Times New Roman" w:hAnsi="Times New Roman" w:cs="Times New Roman"/>
                <w:b/>
                <w:bCs/>
                <w:sz w:val="22"/>
                <w:szCs w:val="22"/>
                <w:lang w:val="kk-KZ"/>
              </w:rPr>
            </w:pPr>
            <w:r w:rsidRPr="0038537F">
              <w:rPr>
                <w:rFonts w:ascii="Times New Roman" w:hAnsi="Times New Roman" w:cs="Times New Roman"/>
                <w:b/>
                <w:bCs/>
                <w:sz w:val="22"/>
                <w:szCs w:val="22"/>
                <w:lang w:val="kk-KZ"/>
              </w:rPr>
              <w:t>Индикатор</w:t>
            </w:r>
          </w:p>
        </w:tc>
        <w:tc>
          <w:tcPr>
            <w:tcW w:w="691" w:type="dxa"/>
            <w:tcBorders>
              <w:top w:val="single" w:sz="3" w:space="0" w:color="000000"/>
              <w:left w:val="single" w:sz="3" w:space="0" w:color="000000"/>
              <w:bottom w:val="single" w:sz="3" w:space="0" w:color="000000"/>
              <w:right w:val="single" w:sz="3" w:space="0" w:color="000000"/>
            </w:tcBorders>
          </w:tcPr>
          <w:p w14:paraId="06751EB1" w14:textId="77777777" w:rsidR="002565DB" w:rsidRPr="0038537F" w:rsidRDefault="002565DB" w:rsidP="00E24636">
            <w:pPr>
              <w:spacing w:after="0" w:line="240" w:lineRule="auto"/>
              <w:jc w:val="center"/>
              <w:rPr>
                <w:rFonts w:ascii="Times New Roman" w:hAnsi="Times New Roman" w:cs="Times New Roman"/>
                <w:bCs/>
                <w:sz w:val="22"/>
                <w:szCs w:val="22"/>
              </w:rPr>
            </w:pPr>
            <w:r w:rsidRPr="0038537F">
              <w:rPr>
                <w:rFonts w:ascii="Times New Roman" w:hAnsi="Times New Roman" w:cs="Times New Roman"/>
                <w:b/>
                <w:bCs/>
                <w:sz w:val="22"/>
                <w:szCs w:val="22"/>
              </w:rPr>
              <w:t>Балл</w:t>
            </w:r>
          </w:p>
        </w:tc>
      </w:tr>
      <w:tr w:rsidR="002565DB" w:rsidRPr="0038537F" w14:paraId="56CE50E8" w14:textId="77777777" w:rsidTr="002565DB">
        <w:trPr>
          <w:trHeight w:val="558"/>
        </w:trPr>
        <w:tc>
          <w:tcPr>
            <w:tcW w:w="394" w:type="dxa"/>
            <w:tcBorders>
              <w:top w:val="single" w:sz="3" w:space="0" w:color="000000"/>
              <w:left w:val="single" w:sz="3" w:space="0" w:color="000000"/>
              <w:bottom w:val="single" w:sz="3" w:space="0" w:color="000000"/>
              <w:right w:val="single" w:sz="3" w:space="0" w:color="000000"/>
            </w:tcBorders>
          </w:tcPr>
          <w:p w14:paraId="37091ACF"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1</w:t>
            </w:r>
          </w:p>
        </w:tc>
        <w:tc>
          <w:tcPr>
            <w:tcW w:w="7468" w:type="dxa"/>
            <w:tcBorders>
              <w:top w:val="single" w:sz="3" w:space="0" w:color="000000"/>
              <w:left w:val="single" w:sz="3" w:space="0" w:color="000000"/>
              <w:bottom w:val="single" w:sz="3" w:space="0" w:color="000000"/>
              <w:right w:val="single" w:sz="3" w:space="0" w:color="000000"/>
            </w:tcBorders>
          </w:tcPr>
          <w:p w14:paraId="73564CD7" w14:textId="77777777" w:rsidR="002565DB" w:rsidRPr="0038537F" w:rsidRDefault="0017635E" w:rsidP="0017635E">
            <w:pPr>
              <w:spacing w:after="0" w:line="240" w:lineRule="auto"/>
              <w:rPr>
                <w:rFonts w:ascii="Times New Roman" w:hAnsi="Times New Roman" w:cs="Times New Roman"/>
                <w:bCs/>
                <w:sz w:val="22"/>
                <w:szCs w:val="22"/>
                <w:lang w:val="kk-KZ"/>
              </w:rPr>
            </w:pPr>
            <w:r>
              <w:rPr>
                <w:rFonts w:ascii="Times New Roman" w:hAnsi="Times New Roman" w:cs="Times New Roman"/>
                <w:sz w:val="22"/>
                <w:szCs w:val="22"/>
                <w:lang w:val="kk-KZ"/>
              </w:rPr>
              <w:t>Уровень</w:t>
            </w:r>
            <w:r w:rsidR="002565DB" w:rsidRPr="0038537F">
              <w:rPr>
                <w:rFonts w:ascii="Times New Roman" w:hAnsi="Times New Roman" w:cs="Times New Roman"/>
                <w:sz w:val="22"/>
                <w:szCs w:val="22"/>
              </w:rPr>
              <w:t xml:space="preserve"> педагогических работников, имеющих высшее (послевузовское) педагогическое образование по соответствующей специальности или документ, подтверждающий педагогическую переподготовку</w:t>
            </w:r>
          </w:p>
        </w:tc>
        <w:tc>
          <w:tcPr>
            <w:tcW w:w="4624" w:type="dxa"/>
            <w:tcBorders>
              <w:top w:val="single" w:sz="3" w:space="0" w:color="000000"/>
              <w:left w:val="single" w:sz="3" w:space="0" w:color="000000"/>
              <w:bottom w:val="single" w:sz="3" w:space="0" w:color="000000"/>
              <w:right w:val="single" w:sz="3" w:space="0" w:color="000000"/>
            </w:tcBorders>
          </w:tcPr>
          <w:p w14:paraId="50CEC58C" w14:textId="77777777" w:rsidR="002565DB" w:rsidRPr="0038537F" w:rsidRDefault="002565DB" w:rsidP="002565DB">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lang w:val="kk-KZ"/>
              </w:rPr>
              <w:t>10 педагог</w:t>
            </w:r>
          </w:p>
          <w:p w14:paraId="277D6600" w14:textId="77777777" w:rsidR="002565DB" w:rsidRPr="0038537F" w:rsidRDefault="002565DB" w:rsidP="002565DB">
            <w:pPr>
              <w:spacing w:after="0" w:line="240" w:lineRule="auto"/>
              <w:jc w:val="center"/>
              <w:rPr>
                <w:rFonts w:ascii="Times New Roman" w:hAnsi="Times New Roman" w:cs="Times New Roman"/>
                <w:bCs/>
                <w:sz w:val="22"/>
                <w:szCs w:val="22"/>
              </w:rPr>
            </w:pPr>
          </w:p>
        </w:tc>
        <w:tc>
          <w:tcPr>
            <w:tcW w:w="1274" w:type="dxa"/>
            <w:tcBorders>
              <w:top w:val="single" w:sz="3" w:space="0" w:color="000000"/>
              <w:left w:val="single" w:sz="3" w:space="0" w:color="000000"/>
              <w:bottom w:val="single" w:sz="3" w:space="0" w:color="000000"/>
              <w:right w:val="single" w:sz="3" w:space="0" w:color="000000"/>
            </w:tcBorders>
          </w:tcPr>
          <w:p w14:paraId="10BED52F"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100 %</w:t>
            </w:r>
          </w:p>
        </w:tc>
        <w:tc>
          <w:tcPr>
            <w:tcW w:w="691" w:type="dxa"/>
            <w:tcBorders>
              <w:top w:val="single" w:sz="3" w:space="0" w:color="000000"/>
              <w:left w:val="single" w:sz="3" w:space="0" w:color="000000"/>
              <w:bottom w:val="single" w:sz="3" w:space="0" w:color="000000"/>
              <w:right w:val="single" w:sz="3" w:space="0" w:color="000000"/>
            </w:tcBorders>
          </w:tcPr>
          <w:p w14:paraId="040534FC"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5</w:t>
            </w:r>
          </w:p>
        </w:tc>
      </w:tr>
      <w:tr w:rsidR="002565DB" w:rsidRPr="0038537F" w14:paraId="7A1B770D" w14:textId="77777777" w:rsidTr="002565DB">
        <w:trPr>
          <w:trHeight w:val="496"/>
        </w:trPr>
        <w:tc>
          <w:tcPr>
            <w:tcW w:w="394" w:type="dxa"/>
            <w:tcBorders>
              <w:top w:val="single" w:sz="3" w:space="0" w:color="000000"/>
              <w:left w:val="single" w:sz="3" w:space="0" w:color="000000"/>
              <w:bottom w:val="single" w:sz="3" w:space="0" w:color="000000"/>
              <w:right w:val="single" w:sz="3" w:space="0" w:color="000000"/>
            </w:tcBorders>
          </w:tcPr>
          <w:p w14:paraId="4402B850"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2</w:t>
            </w:r>
          </w:p>
        </w:tc>
        <w:tc>
          <w:tcPr>
            <w:tcW w:w="7468" w:type="dxa"/>
            <w:tcBorders>
              <w:top w:val="single" w:sz="3" w:space="0" w:color="000000"/>
              <w:left w:val="single" w:sz="3" w:space="0" w:color="000000"/>
              <w:bottom w:val="single" w:sz="3" w:space="0" w:color="000000"/>
              <w:right w:val="single" w:sz="3" w:space="0" w:color="000000"/>
            </w:tcBorders>
          </w:tcPr>
          <w:p w14:paraId="37659B59" w14:textId="77777777" w:rsidR="002565DB" w:rsidRPr="0038537F" w:rsidRDefault="0017635E" w:rsidP="002565DB">
            <w:pPr>
              <w:spacing w:after="0" w:line="240" w:lineRule="auto"/>
              <w:rPr>
                <w:rFonts w:ascii="Times New Roman" w:hAnsi="Times New Roman" w:cs="Times New Roman"/>
                <w:bCs/>
                <w:sz w:val="22"/>
                <w:szCs w:val="22"/>
              </w:rPr>
            </w:pPr>
            <w:r>
              <w:rPr>
                <w:rFonts w:ascii="Times New Roman" w:hAnsi="Times New Roman" w:cs="Times New Roman"/>
                <w:sz w:val="22"/>
                <w:szCs w:val="22"/>
                <w:lang w:val="kk-KZ"/>
              </w:rPr>
              <w:t>Уровень</w:t>
            </w:r>
            <w:r w:rsidR="002565DB" w:rsidRPr="0038537F">
              <w:rPr>
                <w:rFonts w:ascii="Times New Roman" w:hAnsi="Times New Roman" w:cs="Times New Roman"/>
                <w:sz w:val="22"/>
                <w:szCs w:val="22"/>
              </w:rPr>
              <w:t xml:space="preserve"> педагогических работников, повышающих/подтверждающих квалификационную категорию не реже одного раза в пять лет (в том числе руководителей не реже одного раза в три года)</w:t>
            </w:r>
          </w:p>
        </w:tc>
        <w:tc>
          <w:tcPr>
            <w:tcW w:w="4624" w:type="dxa"/>
            <w:tcBorders>
              <w:top w:val="single" w:sz="3" w:space="0" w:color="000000"/>
              <w:left w:val="single" w:sz="3" w:space="0" w:color="000000"/>
              <w:bottom w:val="single" w:sz="3" w:space="0" w:color="000000"/>
              <w:right w:val="single" w:sz="3" w:space="0" w:color="000000"/>
            </w:tcBorders>
            <w:vAlign w:val="center"/>
          </w:tcPr>
          <w:p w14:paraId="50056758" w14:textId="77777777" w:rsidR="002565DB" w:rsidRPr="0038537F" w:rsidRDefault="002565DB" w:rsidP="002565DB">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lang w:val="kk-KZ"/>
              </w:rPr>
              <w:t xml:space="preserve">7 педагог </w:t>
            </w:r>
          </w:p>
        </w:tc>
        <w:tc>
          <w:tcPr>
            <w:tcW w:w="1274" w:type="dxa"/>
            <w:tcBorders>
              <w:top w:val="single" w:sz="3" w:space="0" w:color="000000"/>
              <w:left w:val="single" w:sz="3" w:space="0" w:color="000000"/>
              <w:bottom w:val="single" w:sz="3" w:space="0" w:color="000000"/>
              <w:right w:val="single" w:sz="3" w:space="0" w:color="000000"/>
            </w:tcBorders>
          </w:tcPr>
          <w:p w14:paraId="7A5A75C7"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lang w:val="kk-KZ"/>
              </w:rPr>
              <w:t>54%</w:t>
            </w:r>
          </w:p>
        </w:tc>
        <w:tc>
          <w:tcPr>
            <w:tcW w:w="691" w:type="dxa"/>
            <w:tcBorders>
              <w:top w:val="single" w:sz="3" w:space="0" w:color="000000"/>
              <w:left w:val="single" w:sz="3" w:space="0" w:color="000000"/>
              <w:bottom w:val="single" w:sz="3" w:space="0" w:color="000000"/>
              <w:right w:val="single" w:sz="3" w:space="0" w:color="000000"/>
            </w:tcBorders>
            <w:vAlign w:val="center"/>
          </w:tcPr>
          <w:p w14:paraId="7B655930" w14:textId="77777777" w:rsidR="002565DB" w:rsidRPr="0038537F" w:rsidRDefault="002565DB" w:rsidP="002565DB">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lang w:val="kk-KZ"/>
              </w:rPr>
              <w:t>2</w:t>
            </w:r>
          </w:p>
        </w:tc>
      </w:tr>
      <w:tr w:rsidR="002565DB" w:rsidRPr="0038537F" w14:paraId="18A56891" w14:textId="77777777" w:rsidTr="002565DB">
        <w:trPr>
          <w:trHeight w:val="348"/>
        </w:trPr>
        <w:tc>
          <w:tcPr>
            <w:tcW w:w="394" w:type="dxa"/>
            <w:tcBorders>
              <w:top w:val="single" w:sz="3" w:space="0" w:color="000000"/>
              <w:left w:val="single" w:sz="3" w:space="0" w:color="000000"/>
              <w:bottom w:val="single" w:sz="3" w:space="0" w:color="000000"/>
              <w:right w:val="single" w:sz="3" w:space="0" w:color="000000"/>
            </w:tcBorders>
          </w:tcPr>
          <w:p w14:paraId="0AB32E3A"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3</w:t>
            </w:r>
          </w:p>
        </w:tc>
        <w:tc>
          <w:tcPr>
            <w:tcW w:w="7468" w:type="dxa"/>
            <w:tcBorders>
              <w:top w:val="single" w:sz="3" w:space="0" w:color="000000"/>
              <w:left w:val="single" w:sz="3" w:space="0" w:color="000000"/>
              <w:bottom w:val="single" w:sz="3" w:space="0" w:color="000000"/>
              <w:right w:val="single" w:sz="3" w:space="0" w:color="000000"/>
            </w:tcBorders>
          </w:tcPr>
          <w:p w14:paraId="17012E54" w14:textId="77777777" w:rsidR="002565DB" w:rsidRPr="0038537F" w:rsidRDefault="002565DB" w:rsidP="002565DB">
            <w:pPr>
              <w:spacing w:after="0" w:line="240" w:lineRule="auto"/>
              <w:rPr>
                <w:rFonts w:ascii="Times New Roman" w:hAnsi="Times New Roman" w:cs="Times New Roman"/>
                <w:bCs/>
                <w:sz w:val="22"/>
                <w:szCs w:val="22"/>
              </w:rPr>
            </w:pPr>
            <w:r w:rsidRPr="0038537F">
              <w:rPr>
                <w:rFonts w:ascii="Times New Roman" w:hAnsi="Times New Roman" w:cs="Times New Roman"/>
                <w:sz w:val="22"/>
                <w:szCs w:val="22"/>
              </w:rPr>
              <w:t>Учителя (включая руководителей и заместителей руководителей), прошедшие курсы повышения квалификации учителей не реже одного раза в три года</w:t>
            </w:r>
          </w:p>
        </w:tc>
        <w:tc>
          <w:tcPr>
            <w:tcW w:w="4624" w:type="dxa"/>
            <w:tcBorders>
              <w:top w:val="single" w:sz="3" w:space="0" w:color="000000"/>
              <w:left w:val="single" w:sz="3" w:space="0" w:color="000000"/>
              <w:bottom w:val="single" w:sz="3" w:space="0" w:color="000000"/>
              <w:right w:val="single" w:sz="3" w:space="0" w:color="000000"/>
            </w:tcBorders>
          </w:tcPr>
          <w:p w14:paraId="235B1C64" w14:textId="77777777" w:rsidR="002565DB" w:rsidRPr="0038537F" w:rsidRDefault="002565DB" w:rsidP="002565DB">
            <w:pPr>
              <w:spacing w:after="0" w:line="240" w:lineRule="auto"/>
              <w:jc w:val="center"/>
              <w:rPr>
                <w:rFonts w:ascii="Times New Roman" w:hAnsi="Times New Roman" w:cs="Times New Roman"/>
                <w:bCs/>
                <w:sz w:val="22"/>
                <w:szCs w:val="22"/>
              </w:rPr>
            </w:pPr>
          </w:p>
          <w:p w14:paraId="795CF3ED"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lang w:val="kk-KZ"/>
              </w:rPr>
              <w:t xml:space="preserve"> 9</w:t>
            </w:r>
            <w:r w:rsidRPr="0038537F">
              <w:rPr>
                <w:rFonts w:ascii="Times New Roman" w:hAnsi="Times New Roman" w:cs="Times New Roman"/>
                <w:bCs/>
                <w:sz w:val="22"/>
                <w:szCs w:val="22"/>
              </w:rPr>
              <w:t xml:space="preserve"> курс</w:t>
            </w:r>
          </w:p>
          <w:p w14:paraId="7E06D5DD" w14:textId="77777777" w:rsidR="002565DB" w:rsidRPr="0038537F" w:rsidRDefault="002565DB" w:rsidP="002565DB">
            <w:pPr>
              <w:spacing w:after="0" w:line="240" w:lineRule="auto"/>
              <w:jc w:val="center"/>
              <w:rPr>
                <w:rFonts w:ascii="Times New Roman" w:hAnsi="Times New Roman" w:cs="Times New Roman"/>
                <w:bCs/>
                <w:sz w:val="22"/>
                <w:szCs w:val="22"/>
              </w:rPr>
            </w:pPr>
          </w:p>
        </w:tc>
        <w:tc>
          <w:tcPr>
            <w:tcW w:w="1274" w:type="dxa"/>
            <w:tcBorders>
              <w:top w:val="single" w:sz="3" w:space="0" w:color="000000"/>
              <w:left w:val="single" w:sz="3" w:space="0" w:color="000000"/>
              <w:bottom w:val="single" w:sz="3" w:space="0" w:color="000000"/>
              <w:right w:val="single" w:sz="3" w:space="0" w:color="000000"/>
            </w:tcBorders>
          </w:tcPr>
          <w:p w14:paraId="67476868"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100%</w:t>
            </w:r>
          </w:p>
        </w:tc>
        <w:tc>
          <w:tcPr>
            <w:tcW w:w="691" w:type="dxa"/>
            <w:tcBorders>
              <w:top w:val="single" w:sz="3" w:space="0" w:color="000000"/>
              <w:left w:val="single" w:sz="3" w:space="0" w:color="000000"/>
              <w:bottom w:val="single" w:sz="3" w:space="0" w:color="000000"/>
              <w:right w:val="single" w:sz="3" w:space="0" w:color="000000"/>
            </w:tcBorders>
          </w:tcPr>
          <w:p w14:paraId="397D57FD" w14:textId="77777777" w:rsidR="002565DB" w:rsidRPr="0038537F" w:rsidRDefault="002565DB" w:rsidP="002565DB">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lang w:val="kk-KZ"/>
              </w:rPr>
              <w:t>4</w:t>
            </w:r>
          </w:p>
        </w:tc>
      </w:tr>
      <w:tr w:rsidR="002565DB" w:rsidRPr="0038537F" w14:paraId="02B3B323" w14:textId="77777777" w:rsidTr="002565DB">
        <w:trPr>
          <w:trHeight w:val="1011"/>
        </w:trPr>
        <w:tc>
          <w:tcPr>
            <w:tcW w:w="394" w:type="dxa"/>
            <w:tcBorders>
              <w:top w:val="single" w:sz="3" w:space="0" w:color="000000"/>
              <w:left w:val="single" w:sz="3" w:space="0" w:color="000000"/>
              <w:bottom w:val="single" w:sz="3" w:space="0" w:color="000000"/>
              <w:right w:val="single" w:sz="3" w:space="0" w:color="000000"/>
            </w:tcBorders>
          </w:tcPr>
          <w:p w14:paraId="1CA94C7C"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4</w:t>
            </w:r>
          </w:p>
        </w:tc>
        <w:tc>
          <w:tcPr>
            <w:tcW w:w="7468" w:type="dxa"/>
            <w:tcBorders>
              <w:top w:val="single" w:sz="3" w:space="0" w:color="000000"/>
              <w:left w:val="single" w:sz="3" w:space="0" w:color="000000"/>
              <w:bottom w:val="single" w:sz="3" w:space="0" w:color="000000"/>
              <w:right w:val="single" w:sz="3" w:space="0" w:color="000000"/>
            </w:tcBorders>
          </w:tcPr>
          <w:p w14:paraId="25E7E14D" w14:textId="77777777" w:rsidR="002565DB" w:rsidRPr="0038537F" w:rsidRDefault="002565DB" w:rsidP="002565DB">
            <w:pPr>
              <w:spacing w:after="0" w:line="240" w:lineRule="auto"/>
              <w:rPr>
                <w:rFonts w:ascii="Times New Roman" w:hAnsi="Times New Roman" w:cs="Times New Roman"/>
                <w:bCs/>
                <w:sz w:val="22"/>
                <w:szCs w:val="22"/>
              </w:rPr>
            </w:pPr>
            <w:r w:rsidRPr="0038537F">
              <w:rPr>
                <w:rFonts w:ascii="Times New Roman" w:hAnsi="Times New Roman" w:cs="Times New Roman"/>
                <w:sz w:val="22"/>
                <w:szCs w:val="22"/>
              </w:rPr>
              <w:t>В соответствии с Приказом Министра образования и науки Республики Казахстан от 22 января 2016 года № 70 «Об утверждении норм оснащенности дошкольных, средних общеобразовательных организаций, а также специализированных организаций образования оборудованием и мебелью</w:t>
            </w:r>
            <w:proofErr w:type="gramStart"/>
            <w:r w:rsidRPr="0038537F">
              <w:rPr>
                <w:rFonts w:ascii="Times New Roman" w:hAnsi="Times New Roman" w:cs="Times New Roman"/>
                <w:sz w:val="22"/>
                <w:szCs w:val="22"/>
              </w:rPr>
              <w:t>» ,</w:t>
            </w:r>
            <w:proofErr w:type="gramEnd"/>
            <w:r w:rsidRPr="0038537F">
              <w:rPr>
                <w:rFonts w:ascii="Times New Roman" w:hAnsi="Times New Roman" w:cs="Times New Roman"/>
                <w:sz w:val="22"/>
                <w:szCs w:val="22"/>
              </w:rPr>
              <w:t xml:space="preserve"> учебные заведения оснащены оборудованием и мебелью.</w:t>
            </w:r>
          </w:p>
        </w:tc>
        <w:tc>
          <w:tcPr>
            <w:tcW w:w="4624" w:type="dxa"/>
            <w:tcBorders>
              <w:top w:val="single" w:sz="3" w:space="0" w:color="000000"/>
              <w:left w:val="single" w:sz="3" w:space="0" w:color="000000"/>
              <w:bottom w:val="single" w:sz="3" w:space="0" w:color="000000"/>
              <w:right w:val="single" w:sz="3" w:space="0" w:color="000000"/>
            </w:tcBorders>
          </w:tcPr>
          <w:p w14:paraId="4BBB1FEA" w14:textId="77777777" w:rsidR="002565DB" w:rsidRPr="0038537F" w:rsidRDefault="002565DB" w:rsidP="002565DB">
            <w:pPr>
              <w:spacing w:after="0" w:line="240" w:lineRule="auto"/>
              <w:jc w:val="center"/>
              <w:rPr>
                <w:rFonts w:ascii="Times New Roman" w:hAnsi="Times New Roman" w:cs="Times New Roman"/>
                <w:bCs/>
                <w:sz w:val="22"/>
                <w:szCs w:val="22"/>
              </w:rPr>
            </w:pPr>
          </w:p>
          <w:p w14:paraId="64C41EC9"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Полностью оборудованный</w:t>
            </w:r>
          </w:p>
          <w:p w14:paraId="52DDE97F" w14:textId="77777777" w:rsidR="002565DB" w:rsidRPr="0038537F" w:rsidRDefault="002565DB" w:rsidP="002565DB">
            <w:pPr>
              <w:spacing w:after="0" w:line="240" w:lineRule="auto"/>
              <w:jc w:val="center"/>
              <w:rPr>
                <w:rFonts w:ascii="Times New Roman" w:hAnsi="Times New Roman" w:cs="Times New Roman"/>
                <w:bCs/>
                <w:sz w:val="22"/>
                <w:szCs w:val="22"/>
              </w:rPr>
            </w:pPr>
          </w:p>
        </w:tc>
        <w:tc>
          <w:tcPr>
            <w:tcW w:w="1274" w:type="dxa"/>
            <w:tcBorders>
              <w:top w:val="single" w:sz="3" w:space="0" w:color="000000"/>
              <w:left w:val="single" w:sz="3" w:space="0" w:color="000000"/>
              <w:bottom w:val="single" w:sz="3" w:space="0" w:color="000000"/>
              <w:right w:val="single" w:sz="3" w:space="0" w:color="000000"/>
            </w:tcBorders>
          </w:tcPr>
          <w:p w14:paraId="26539D3B"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lang w:val="kk-KZ"/>
              </w:rPr>
              <w:t>100</w:t>
            </w:r>
            <w:r w:rsidRPr="0038537F">
              <w:rPr>
                <w:rFonts w:ascii="Times New Roman" w:hAnsi="Times New Roman" w:cs="Times New Roman"/>
                <w:bCs/>
                <w:sz w:val="22"/>
                <w:szCs w:val="22"/>
              </w:rPr>
              <w:t>%</w:t>
            </w:r>
          </w:p>
        </w:tc>
        <w:tc>
          <w:tcPr>
            <w:tcW w:w="691" w:type="dxa"/>
            <w:tcBorders>
              <w:top w:val="single" w:sz="3" w:space="0" w:color="000000"/>
              <w:left w:val="single" w:sz="3" w:space="0" w:color="000000"/>
              <w:bottom w:val="single" w:sz="3" w:space="0" w:color="000000"/>
              <w:right w:val="single" w:sz="3" w:space="0" w:color="000000"/>
            </w:tcBorders>
          </w:tcPr>
          <w:p w14:paraId="70C3B014"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lang w:val="kk-KZ"/>
              </w:rPr>
              <w:t>5</w:t>
            </w:r>
          </w:p>
          <w:p w14:paraId="1E46F2B1" w14:textId="77777777" w:rsidR="002565DB" w:rsidRPr="0038537F" w:rsidRDefault="002565DB" w:rsidP="002565DB">
            <w:pPr>
              <w:spacing w:after="0" w:line="240" w:lineRule="auto"/>
              <w:jc w:val="center"/>
              <w:rPr>
                <w:rFonts w:ascii="Times New Roman" w:hAnsi="Times New Roman" w:cs="Times New Roman"/>
                <w:bCs/>
                <w:sz w:val="22"/>
                <w:szCs w:val="22"/>
              </w:rPr>
            </w:pPr>
          </w:p>
          <w:p w14:paraId="22D93ADB" w14:textId="77777777" w:rsidR="002565DB" w:rsidRPr="0038537F" w:rsidRDefault="002565DB" w:rsidP="002565DB">
            <w:pPr>
              <w:spacing w:after="0" w:line="240" w:lineRule="auto"/>
              <w:jc w:val="center"/>
              <w:rPr>
                <w:rFonts w:ascii="Times New Roman" w:hAnsi="Times New Roman" w:cs="Times New Roman"/>
                <w:bCs/>
                <w:sz w:val="22"/>
                <w:szCs w:val="22"/>
              </w:rPr>
            </w:pPr>
          </w:p>
        </w:tc>
      </w:tr>
      <w:tr w:rsidR="00D32870" w:rsidRPr="0038537F" w14:paraId="4B67B757" w14:textId="77777777" w:rsidTr="002565DB">
        <w:trPr>
          <w:trHeight w:val="1069"/>
        </w:trPr>
        <w:tc>
          <w:tcPr>
            <w:tcW w:w="394" w:type="dxa"/>
            <w:tcBorders>
              <w:top w:val="single" w:sz="3" w:space="0" w:color="000000"/>
              <w:left w:val="single" w:sz="3" w:space="0" w:color="000000"/>
              <w:bottom w:val="single" w:sz="3" w:space="0" w:color="000000"/>
              <w:right w:val="single" w:sz="3" w:space="0" w:color="000000"/>
            </w:tcBorders>
          </w:tcPr>
          <w:p w14:paraId="2A8629DA" w14:textId="77777777" w:rsidR="00D32870" w:rsidRPr="0038537F" w:rsidRDefault="00D32870" w:rsidP="002565DB">
            <w:pPr>
              <w:spacing w:after="0" w:line="240" w:lineRule="auto"/>
              <w:jc w:val="center"/>
              <w:rPr>
                <w:rFonts w:ascii="Times New Roman" w:hAnsi="Times New Roman" w:cs="Times New Roman"/>
                <w:bCs/>
                <w:sz w:val="22"/>
                <w:szCs w:val="22"/>
              </w:rPr>
            </w:pPr>
          </w:p>
        </w:tc>
        <w:tc>
          <w:tcPr>
            <w:tcW w:w="7468" w:type="dxa"/>
            <w:tcBorders>
              <w:top w:val="single" w:sz="3" w:space="0" w:color="000000"/>
              <w:left w:val="single" w:sz="3" w:space="0" w:color="000000"/>
              <w:bottom w:val="single" w:sz="3" w:space="0" w:color="000000"/>
              <w:right w:val="single" w:sz="3" w:space="0" w:color="000000"/>
            </w:tcBorders>
          </w:tcPr>
          <w:p w14:paraId="78005A12" w14:textId="42B6EB03" w:rsidR="00D32870" w:rsidRPr="0038537F" w:rsidRDefault="00D32870" w:rsidP="002565DB">
            <w:pPr>
              <w:spacing w:after="0" w:line="240" w:lineRule="auto"/>
              <w:rPr>
                <w:rFonts w:ascii="Times New Roman" w:hAnsi="Times New Roman" w:cs="Times New Roman"/>
                <w:sz w:val="22"/>
                <w:szCs w:val="22"/>
              </w:rPr>
            </w:pPr>
            <w:bookmarkStart w:id="0" w:name="_GoBack"/>
            <w:bookmarkEnd w:id="0"/>
          </w:p>
        </w:tc>
        <w:tc>
          <w:tcPr>
            <w:tcW w:w="4624" w:type="dxa"/>
            <w:tcBorders>
              <w:top w:val="single" w:sz="3" w:space="0" w:color="000000"/>
              <w:left w:val="single" w:sz="3" w:space="0" w:color="000000"/>
              <w:bottom w:val="single" w:sz="3" w:space="0" w:color="000000"/>
              <w:right w:val="single" w:sz="3" w:space="0" w:color="000000"/>
            </w:tcBorders>
          </w:tcPr>
          <w:p w14:paraId="408C687D" w14:textId="77777777" w:rsidR="00D32870" w:rsidRDefault="00D32870" w:rsidP="002565DB">
            <w:pPr>
              <w:spacing w:after="0" w:line="240" w:lineRule="auto"/>
              <w:jc w:val="center"/>
              <w:rPr>
                <w:rFonts w:ascii="Times New Roman" w:hAnsi="Times New Roman" w:cs="Times New Roman"/>
                <w:bCs/>
                <w:sz w:val="22"/>
                <w:szCs w:val="22"/>
                <w:lang w:val="kk-KZ"/>
              </w:rPr>
            </w:pPr>
          </w:p>
        </w:tc>
        <w:tc>
          <w:tcPr>
            <w:tcW w:w="1274" w:type="dxa"/>
            <w:tcBorders>
              <w:top w:val="single" w:sz="3" w:space="0" w:color="000000"/>
              <w:left w:val="single" w:sz="3" w:space="0" w:color="000000"/>
              <w:bottom w:val="single" w:sz="3" w:space="0" w:color="000000"/>
              <w:right w:val="single" w:sz="3" w:space="0" w:color="000000"/>
            </w:tcBorders>
          </w:tcPr>
          <w:p w14:paraId="6591584D" w14:textId="77777777" w:rsidR="00D32870" w:rsidRPr="0038537F" w:rsidRDefault="00D32870" w:rsidP="002565DB">
            <w:pPr>
              <w:spacing w:after="0" w:line="240" w:lineRule="auto"/>
              <w:jc w:val="center"/>
              <w:rPr>
                <w:rFonts w:ascii="Times New Roman" w:hAnsi="Times New Roman" w:cs="Times New Roman"/>
                <w:bCs/>
                <w:sz w:val="22"/>
                <w:szCs w:val="22"/>
              </w:rPr>
            </w:pPr>
          </w:p>
        </w:tc>
        <w:tc>
          <w:tcPr>
            <w:tcW w:w="691" w:type="dxa"/>
            <w:tcBorders>
              <w:top w:val="single" w:sz="3" w:space="0" w:color="000000"/>
              <w:left w:val="single" w:sz="3" w:space="0" w:color="000000"/>
              <w:bottom w:val="single" w:sz="3" w:space="0" w:color="000000"/>
              <w:right w:val="single" w:sz="3" w:space="0" w:color="000000"/>
            </w:tcBorders>
          </w:tcPr>
          <w:p w14:paraId="13F57A76" w14:textId="77777777" w:rsidR="00D32870" w:rsidRPr="0038537F" w:rsidRDefault="00D32870" w:rsidP="002565DB">
            <w:pPr>
              <w:spacing w:after="0" w:line="240" w:lineRule="auto"/>
              <w:jc w:val="center"/>
              <w:rPr>
                <w:rFonts w:ascii="Times New Roman" w:hAnsi="Times New Roman" w:cs="Times New Roman"/>
                <w:bCs/>
                <w:sz w:val="22"/>
                <w:szCs w:val="22"/>
              </w:rPr>
            </w:pPr>
          </w:p>
        </w:tc>
      </w:tr>
      <w:tr w:rsidR="002565DB" w:rsidRPr="0038537F" w14:paraId="1A3A73F3" w14:textId="77777777" w:rsidTr="002565DB">
        <w:trPr>
          <w:trHeight w:val="1069"/>
        </w:trPr>
        <w:tc>
          <w:tcPr>
            <w:tcW w:w="394" w:type="dxa"/>
            <w:tcBorders>
              <w:top w:val="single" w:sz="3" w:space="0" w:color="000000"/>
              <w:left w:val="single" w:sz="3" w:space="0" w:color="000000"/>
              <w:bottom w:val="single" w:sz="3" w:space="0" w:color="000000"/>
              <w:right w:val="single" w:sz="3" w:space="0" w:color="000000"/>
            </w:tcBorders>
          </w:tcPr>
          <w:p w14:paraId="42EBF572"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5</w:t>
            </w:r>
          </w:p>
        </w:tc>
        <w:tc>
          <w:tcPr>
            <w:tcW w:w="7468" w:type="dxa"/>
            <w:tcBorders>
              <w:top w:val="single" w:sz="3" w:space="0" w:color="000000"/>
              <w:left w:val="single" w:sz="3" w:space="0" w:color="000000"/>
              <w:bottom w:val="single" w:sz="3" w:space="0" w:color="000000"/>
              <w:right w:val="single" w:sz="3" w:space="0" w:color="000000"/>
            </w:tcBorders>
          </w:tcPr>
          <w:p w14:paraId="7133E4F0" w14:textId="77777777" w:rsidR="002565DB" w:rsidRPr="0038537F" w:rsidRDefault="002565DB" w:rsidP="002565DB">
            <w:pPr>
              <w:spacing w:after="0" w:line="240" w:lineRule="auto"/>
              <w:rPr>
                <w:rFonts w:ascii="Times New Roman" w:hAnsi="Times New Roman" w:cs="Times New Roman"/>
                <w:bCs/>
                <w:sz w:val="22"/>
                <w:szCs w:val="22"/>
              </w:rPr>
            </w:pPr>
            <w:r w:rsidRPr="0038537F">
              <w:rPr>
                <w:rFonts w:ascii="Times New Roman" w:hAnsi="Times New Roman" w:cs="Times New Roman"/>
                <w:sz w:val="22"/>
                <w:szCs w:val="22"/>
              </w:rPr>
              <w:t>(зарегистрирован в Государственном реестре нормативных правовых актов под № 13272)</w:t>
            </w:r>
          </w:p>
        </w:tc>
        <w:tc>
          <w:tcPr>
            <w:tcW w:w="4624" w:type="dxa"/>
            <w:tcBorders>
              <w:top w:val="single" w:sz="3" w:space="0" w:color="000000"/>
              <w:left w:val="single" w:sz="3" w:space="0" w:color="000000"/>
              <w:bottom w:val="single" w:sz="3" w:space="0" w:color="000000"/>
              <w:right w:val="single" w:sz="3" w:space="0" w:color="000000"/>
            </w:tcBorders>
          </w:tcPr>
          <w:p w14:paraId="6EE2C9D0" w14:textId="77777777" w:rsidR="002565DB" w:rsidRPr="0038537F" w:rsidRDefault="0017635E" w:rsidP="002565DB">
            <w:pPr>
              <w:spacing w:after="0" w:line="240" w:lineRule="auto"/>
              <w:jc w:val="center"/>
              <w:rPr>
                <w:rFonts w:ascii="Times New Roman" w:hAnsi="Times New Roman" w:cs="Times New Roman"/>
                <w:bCs/>
                <w:sz w:val="22"/>
                <w:szCs w:val="22"/>
                <w:lang w:val="kk-KZ"/>
              </w:rPr>
            </w:pPr>
            <w:r>
              <w:rPr>
                <w:rFonts w:ascii="Times New Roman" w:hAnsi="Times New Roman" w:cs="Times New Roman"/>
                <w:bCs/>
                <w:sz w:val="22"/>
                <w:szCs w:val="22"/>
                <w:lang w:val="kk-KZ"/>
              </w:rPr>
              <w:t>Нет детей</w:t>
            </w:r>
            <w:r w:rsidR="002565DB" w:rsidRPr="0038537F">
              <w:rPr>
                <w:rFonts w:ascii="Times New Roman" w:hAnsi="Times New Roman" w:cs="Times New Roman"/>
                <w:bCs/>
                <w:sz w:val="22"/>
                <w:szCs w:val="22"/>
                <w:lang w:val="kk-KZ"/>
              </w:rPr>
              <w:t xml:space="preserve"> с особыми образовательными потребностями</w:t>
            </w:r>
          </w:p>
        </w:tc>
        <w:tc>
          <w:tcPr>
            <w:tcW w:w="1274" w:type="dxa"/>
            <w:tcBorders>
              <w:top w:val="single" w:sz="3" w:space="0" w:color="000000"/>
              <w:left w:val="single" w:sz="3" w:space="0" w:color="000000"/>
              <w:bottom w:val="single" w:sz="3" w:space="0" w:color="000000"/>
              <w:right w:val="single" w:sz="3" w:space="0" w:color="000000"/>
            </w:tcBorders>
          </w:tcPr>
          <w:p w14:paraId="0D652FDE" w14:textId="77777777" w:rsidR="002565DB" w:rsidRPr="0038537F" w:rsidRDefault="002565DB" w:rsidP="002565DB">
            <w:pPr>
              <w:spacing w:after="0" w:line="240" w:lineRule="auto"/>
              <w:jc w:val="center"/>
              <w:rPr>
                <w:rFonts w:ascii="Times New Roman" w:hAnsi="Times New Roman" w:cs="Times New Roman"/>
                <w:bCs/>
                <w:sz w:val="22"/>
                <w:szCs w:val="22"/>
              </w:rPr>
            </w:pPr>
          </w:p>
        </w:tc>
        <w:tc>
          <w:tcPr>
            <w:tcW w:w="691" w:type="dxa"/>
            <w:tcBorders>
              <w:top w:val="single" w:sz="3" w:space="0" w:color="000000"/>
              <w:left w:val="single" w:sz="3" w:space="0" w:color="000000"/>
              <w:bottom w:val="single" w:sz="3" w:space="0" w:color="000000"/>
              <w:right w:val="single" w:sz="3" w:space="0" w:color="000000"/>
            </w:tcBorders>
          </w:tcPr>
          <w:p w14:paraId="7DEA2280" w14:textId="77777777" w:rsidR="002565DB" w:rsidRPr="0038537F" w:rsidRDefault="002565DB" w:rsidP="002565DB">
            <w:pPr>
              <w:spacing w:after="0" w:line="240" w:lineRule="auto"/>
              <w:jc w:val="center"/>
              <w:rPr>
                <w:rFonts w:ascii="Times New Roman" w:hAnsi="Times New Roman" w:cs="Times New Roman"/>
                <w:bCs/>
                <w:sz w:val="22"/>
                <w:szCs w:val="22"/>
              </w:rPr>
            </w:pPr>
          </w:p>
        </w:tc>
      </w:tr>
      <w:tr w:rsidR="002565DB" w:rsidRPr="0038537F" w14:paraId="7B29A929" w14:textId="77777777" w:rsidTr="002565DB">
        <w:trPr>
          <w:trHeight w:val="1069"/>
        </w:trPr>
        <w:tc>
          <w:tcPr>
            <w:tcW w:w="394" w:type="dxa"/>
            <w:tcBorders>
              <w:top w:val="single" w:sz="3" w:space="0" w:color="000000"/>
              <w:left w:val="single" w:sz="3" w:space="0" w:color="000000"/>
              <w:bottom w:val="single" w:sz="3" w:space="0" w:color="000000"/>
              <w:right w:val="single" w:sz="3" w:space="0" w:color="000000"/>
            </w:tcBorders>
          </w:tcPr>
          <w:p w14:paraId="4F7EF709"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6</w:t>
            </w:r>
          </w:p>
        </w:tc>
        <w:tc>
          <w:tcPr>
            <w:tcW w:w="7468" w:type="dxa"/>
            <w:tcBorders>
              <w:top w:val="single" w:sz="3" w:space="0" w:color="000000"/>
              <w:left w:val="single" w:sz="3" w:space="0" w:color="000000"/>
              <w:bottom w:val="single" w:sz="3" w:space="0" w:color="000000"/>
              <w:right w:val="single" w:sz="3" w:space="0" w:color="000000"/>
            </w:tcBorders>
          </w:tcPr>
          <w:p w14:paraId="54D7F23B" w14:textId="77777777" w:rsidR="002565DB" w:rsidRPr="0038537F" w:rsidRDefault="002565DB" w:rsidP="002565DB">
            <w:pPr>
              <w:spacing w:after="0" w:line="240" w:lineRule="auto"/>
              <w:rPr>
                <w:rFonts w:ascii="Times New Roman" w:hAnsi="Times New Roman" w:cs="Times New Roman"/>
                <w:bCs/>
                <w:sz w:val="22"/>
                <w:szCs w:val="22"/>
              </w:rPr>
            </w:pPr>
            <w:r w:rsidRPr="0038537F">
              <w:rPr>
                <w:rFonts w:ascii="Times New Roman" w:hAnsi="Times New Roman" w:cs="Times New Roman"/>
                <w:sz w:val="22"/>
                <w:szCs w:val="22"/>
              </w:rPr>
              <w:t>В соответствии с Приказом Министра образования и науки Республики Казахстан от 12 января 2022 года № 6 «О создании условий для лиц с особыми образовательными потребностями»</w:t>
            </w:r>
          </w:p>
        </w:tc>
        <w:tc>
          <w:tcPr>
            <w:tcW w:w="4624" w:type="dxa"/>
            <w:tcBorders>
              <w:top w:val="single" w:sz="3" w:space="0" w:color="000000"/>
              <w:left w:val="single" w:sz="3" w:space="0" w:color="000000"/>
              <w:bottom w:val="single" w:sz="3" w:space="0" w:color="000000"/>
              <w:right w:val="single" w:sz="3" w:space="0" w:color="000000"/>
            </w:tcBorders>
          </w:tcPr>
          <w:p w14:paraId="7B7492BA" w14:textId="77777777" w:rsidR="002565DB" w:rsidRPr="0038537F" w:rsidRDefault="002565DB" w:rsidP="002565DB">
            <w:pPr>
              <w:spacing w:after="0" w:line="240" w:lineRule="auto"/>
              <w:jc w:val="center"/>
              <w:rPr>
                <w:rFonts w:ascii="Times New Roman" w:hAnsi="Times New Roman" w:cs="Times New Roman"/>
                <w:bCs/>
                <w:sz w:val="22"/>
                <w:szCs w:val="22"/>
              </w:rPr>
            </w:pPr>
          </w:p>
          <w:p w14:paraId="422DECD8" w14:textId="77777777" w:rsidR="002565DB" w:rsidRPr="0038537F" w:rsidRDefault="002565DB" w:rsidP="002565DB">
            <w:pPr>
              <w:spacing w:after="0" w:line="240" w:lineRule="auto"/>
              <w:jc w:val="center"/>
              <w:rPr>
                <w:rFonts w:ascii="Times New Roman" w:hAnsi="Times New Roman" w:cs="Times New Roman"/>
                <w:bCs/>
                <w:sz w:val="22"/>
                <w:szCs w:val="22"/>
              </w:rPr>
            </w:pPr>
          </w:p>
          <w:p w14:paraId="76E3FD4C" w14:textId="77777777" w:rsidR="002565DB" w:rsidRPr="0038537F" w:rsidRDefault="002565DB" w:rsidP="002565DB">
            <w:pPr>
              <w:spacing w:after="0" w:line="240" w:lineRule="auto"/>
              <w:jc w:val="center"/>
              <w:rPr>
                <w:rFonts w:ascii="Times New Roman" w:hAnsi="Times New Roman" w:cs="Times New Roman"/>
                <w:bCs/>
                <w:sz w:val="22"/>
                <w:szCs w:val="22"/>
                <w:lang w:val="kk-KZ"/>
              </w:rPr>
            </w:pPr>
          </w:p>
        </w:tc>
        <w:tc>
          <w:tcPr>
            <w:tcW w:w="1274" w:type="dxa"/>
            <w:tcBorders>
              <w:top w:val="single" w:sz="3" w:space="0" w:color="000000"/>
              <w:left w:val="single" w:sz="3" w:space="0" w:color="000000"/>
              <w:bottom w:val="single" w:sz="3" w:space="0" w:color="000000"/>
              <w:right w:val="single" w:sz="3" w:space="0" w:color="000000"/>
            </w:tcBorders>
          </w:tcPr>
          <w:p w14:paraId="23793CDB" w14:textId="77777777" w:rsidR="002565DB" w:rsidRPr="0038537F" w:rsidRDefault="002565DB" w:rsidP="002565DB">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lang w:val="kk-KZ"/>
              </w:rPr>
              <w:t>100%</w:t>
            </w:r>
          </w:p>
        </w:tc>
        <w:tc>
          <w:tcPr>
            <w:tcW w:w="691" w:type="dxa"/>
            <w:tcBorders>
              <w:top w:val="single" w:sz="3" w:space="0" w:color="000000"/>
              <w:left w:val="single" w:sz="3" w:space="0" w:color="000000"/>
              <w:bottom w:val="single" w:sz="3" w:space="0" w:color="000000"/>
              <w:right w:val="single" w:sz="3" w:space="0" w:color="000000"/>
            </w:tcBorders>
          </w:tcPr>
          <w:p w14:paraId="7D2054ED" w14:textId="77777777" w:rsidR="002565DB" w:rsidRPr="0038537F" w:rsidRDefault="002565DB" w:rsidP="002565DB">
            <w:pPr>
              <w:spacing w:after="0" w:line="240" w:lineRule="auto"/>
              <w:jc w:val="center"/>
              <w:rPr>
                <w:rFonts w:ascii="Times New Roman" w:hAnsi="Times New Roman" w:cs="Times New Roman"/>
                <w:bCs/>
                <w:sz w:val="22"/>
                <w:szCs w:val="22"/>
              </w:rPr>
            </w:pPr>
          </w:p>
          <w:p w14:paraId="5C671137" w14:textId="77777777" w:rsidR="002565DB" w:rsidRPr="0038537F" w:rsidRDefault="002565DB" w:rsidP="002565DB">
            <w:pPr>
              <w:spacing w:after="0" w:line="240" w:lineRule="auto"/>
              <w:jc w:val="center"/>
              <w:rPr>
                <w:rFonts w:ascii="Times New Roman" w:hAnsi="Times New Roman" w:cs="Times New Roman"/>
                <w:bCs/>
                <w:sz w:val="22"/>
                <w:szCs w:val="22"/>
              </w:rPr>
            </w:pPr>
          </w:p>
          <w:p w14:paraId="790C5467" w14:textId="77777777" w:rsidR="002565DB" w:rsidRPr="0038537F" w:rsidRDefault="002565DB" w:rsidP="002565DB">
            <w:pPr>
              <w:spacing w:after="0" w:line="240" w:lineRule="auto"/>
              <w:jc w:val="center"/>
              <w:rPr>
                <w:rFonts w:ascii="Times New Roman" w:hAnsi="Times New Roman" w:cs="Times New Roman"/>
                <w:bCs/>
                <w:sz w:val="22"/>
                <w:szCs w:val="22"/>
              </w:rPr>
            </w:pPr>
          </w:p>
          <w:p w14:paraId="690EE30F"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5</w:t>
            </w:r>
          </w:p>
        </w:tc>
      </w:tr>
      <w:tr w:rsidR="002565DB" w:rsidRPr="0038537F" w14:paraId="3000A1C3" w14:textId="77777777" w:rsidTr="002565DB">
        <w:trPr>
          <w:trHeight w:val="361"/>
        </w:trPr>
        <w:tc>
          <w:tcPr>
            <w:tcW w:w="394" w:type="dxa"/>
            <w:tcBorders>
              <w:top w:val="single" w:sz="3" w:space="0" w:color="000000"/>
              <w:left w:val="single" w:sz="3" w:space="0" w:color="000000"/>
              <w:bottom w:val="single" w:sz="3" w:space="0" w:color="000000"/>
              <w:right w:val="single" w:sz="3" w:space="0" w:color="000000"/>
            </w:tcBorders>
          </w:tcPr>
          <w:p w14:paraId="084B8D9F"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7</w:t>
            </w:r>
          </w:p>
        </w:tc>
        <w:tc>
          <w:tcPr>
            <w:tcW w:w="7468" w:type="dxa"/>
            <w:tcBorders>
              <w:top w:val="single" w:sz="3" w:space="0" w:color="000000"/>
              <w:left w:val="single" w:sz="3" w:space="0" w:color="000000"/>
              <w:bottom w:val="single" w:sz="3" w:space="0" w:color="000000"/>
              <w:right w:val="single" w:sz="3" w:space="0" w:color="000000"/>
            </w:tcBorders>
          </w:tcPr>
          <w:p w14:paraId="5584CCD3" w14:textId="77777777" w:rsidR="002565DB" w:rsidRPr="0038537F" w:rsidRDefault="002565DB" w:rsidP="002565DB">
            <w:pPr>
              <w:spacing w:after="0" w:line="240" w:lineRule="auto"/>
              <w:rPr>
                <w:rFonts w:ascii="Times New Roman" w:hAnsi="Times New Roman" w:cs="Times New Roman"/>
                <w:bCs/>
                <w:sz w:val="22"/>
                <w:szCs w:val="22"/>
              </w:rPr>
            </w:pPr>
            <w:r w:rsidRPr="0038537F">
              <w:rPr>
                <w:rFonts w:ascii="Times New Roman" w:hAnsi="Times New Roman" w:cs="Times New Roman"/>
                <w:sz w:val="22"/>
                <w:szCs w:val="22"/>
              </w:rPr>
              <w:t>«Об утверждении правил психолого-педагогического сопровождения в образовательных организациях» (Положение № 101 Государственного реестра нормативных правовых актов)</w:t>
            </w:r>
          </w:p>
        </w:tc>
        <w:tc>
          <w:tcPr>
            <w:tcW w:w="4624" w:type="dxa"/>
            <w:tcBorders>
              <w:top w:val="single" w:sz="3" w:space="0" w:color="000000"/>
              <w:left w:val="single" w:sz="3" w:space="0" w:color="000000"/>
              <w:bottom w:val="single" w:sz="3" w:space="0" w:color="000000"/>
              <w:right w:val="single" w:sz="3" w:space="0" w:color="000000"/>
            </w:tcBorders>
          </w:tcPr>
          <w:p w14:paraId="62B2A01A" w14:textId="77777777" w:rsidR="002565DB" w:rsidRPr="0038537F" w:rsidRDefault="002565DB" w:rsidP="002565DB">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rPr>
              <w:t>Соответствие возраста полностью сохранено.</w:t>
            </w:r>
          </w:p>
        </w:tc>
        <w:tc>
          <w:tcPr>
            <w:tcW w:w="1274" w:type="dxa"/>
            <w:tcBorders>
              <w:top w:val="single" w:sz="3" w:space="0" w:color="000000"/>
              <w:left w:val="single" w:sz="3" w:space="0" w:color="000000"/>
              <w:bottom w:val="single" w:sz="3" w:space="0" w:color="000000"/>
              <w:right w:val="single" w:sz="3" w:space="0" w:color="000000"/>
            </w:tcBorders>
          </w:tcPr>
          <w:p w14:paraId="79B50366"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100%</w:t>
            </w:r>
          </w:p>
        </w:tc>
        <w:tc>
          <w:tcPr>
            <w:tcW w:w="691" w:type="dxa"/>
            <w:tcBorders>
              <w:top w:val="single" w:sz="3" w:space="0" w:color="000000"/>
              <w:left w:val="single" w:sz="3" w:space="0" w:color="000000"/>
              <w:bottom w:val="single" w:sz="3" w:space="0" w:color="000000"/>
              <w:right w:val="single" w:sz="3" w:space="0" w:color="000000"/>
            </w:tcBorders>
          </w:tcPr>
          <w:p w14:paraId="305046DC" w14:textId="77777777" w:rsidR="002565DB" w:rsidRPr="0038537F" w:rsidRDefault="002565DB" w:rsidP="002565DB">
            <w:pPr>
              <w:spacing w:after="0" w:line="240" w:lineRule="auto"/>
              <w:jc w:val="center"/>
              <w:rPr>
                <w:rFonts w:ascii="Times New Roman" w:hAnsi="Times New Roman" w:cs="Times New Roman"/>
                <w:bCs/>
                <w:sz w:val="22"/>
                <w:szCs w:val="22"/>
              </w:rPr>
            </w:pPr>
          </w:p>
          <w:p w14:paraId="12BB217E" w14:textId="77777777" w:rsidR="002565DB" w:rsidRPr="0038537F" w:rsidRDefault="002565DB" w:rsidP="002565DB">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rPr>
              <w:t>5</w:t>
            </w:r>
          </w:p>
        </w:tc>
      </w:tr>
      <w:tr w:rsidR="002565DB" w:rsidRPr="0038537F" w14:paraId="4205FA3B" w14:textId="77777777" w:rsidTr="002565DB">
        <w:trPr>
          <w:trHeight w:val="345"/>
        </w:trPr>
        <w:tc>
          <w:tcPr>
            <w:tcW w:w="394" w:type="dxa"/>
            <w:tcBorders>
              <w:top w:val="single" w:sz="3" w:space="0" w:color="000000"/>
              <w:left w:val="single" w:sz="3" w:space="0" w:color="000000"/>
              <w:bottom w:val="single" w:sz="3" w:space="0" w:color="000000"/>
              <w:right w:val="single" w:sz="3" w:space="0" w:color="000000"/>
            </w:tcBorders>
          </w:tcPr>
          <w:p w14:paraId="234A7827" w14:textId="77777777" w:rsidR="002565DB" w:rsidRPr="0038537F" w:rsidRDefault="002565DB" w:rsidP="00E24636">
            <w:pPr>
              <w:spacing w:after="0" w:line="240" w:lineRule="auto"/>
              <w:jc w:val="center"/>
              <w:rPr>
                <w:rFonts w:ascii="Times New Roman" w:hAnsi="Times New Roman" w:cs="Times New Roman"/>
                <w:bCs/>
                <w:sz w:val="22"/>
                <w:szCs w:val="22"/>
              </w:rPr>
            </w:pPr>
          </w:p>
        </w:tc>
        <w:tc>
          <w:tcPr>
            <w:tcW w:w="7468" w:type="dxa"/>
            <w:tcBorders>
              <w:top w:val="single" w:sz="3" w:space="0" w:color="000000"/>
              <w:left w:val="single" w:sz="3" w:space="0" w:color="000000"/>
              <w:bottom w:val="single" w:sz="3" w:space="0" w:color="000000"/>
              <w:right w:val="single" w:sz="3" w:space="0" w:color="000000"/>
            </w:tcBorders>
          </w:tcPr>
          <w:p w14:paraId="7AF0407D" w14:textId="77777777" w:rsidR="002565DB" w:rsidRPr="0038537F" w:rsidRDefault="002565DB" w:rsidP="00E24636">
            <w:pPr>
              <w:spacing w:after="0" w:line="240" w:lineRule="auto"/>
              <w:rPr>
                <w:rFonts w:ascii="Times New Roman" w:hAnsi="Times New Roman" w:cs="Times New Roman"/>
                <w:b/>
                <w:bCs/>
                <w:sz w:val="22"/>
                <w:szCs w:val="22"/>
                <w:lang w:val="kk-KZ"/>
              </w:rPr>
            </w:pPr>
            <w:r w:rsidRPr="0038537F">
              <w:rPr>
                <w:rFonts w:ascii="Times New Roman" w:hAnsi="Times New Roman" w:cs="Times New Roman"/>
                <w:b/>
                <w:bCs/>
                <w:sz w:val="22"/>
                <w:szCs w:val="22"/>
                <w:lang w:val="kk-KZ"/>
              </w:rPr>
              <w:t xml:space="preserve">Все </w:t>
            </w:r>
          </w:p>
        </w:tc>
        <w:tc>
          <w:tcPr>
            <w:tcW w:w="4624" w:type="dxa"/>
            <w:tcBorders>
              <w:top w:val="single" w:sz="3" w:space="0" w:color="000000"/>
              <w:left w:val="single" w:sz="3" w:space="0" w:color="000000"/>
              <w:bottom w:val="single" w:sz="3" w:space="0" w:color="000000"/>
              <w:right w:val="single" w:sz="3" w:space="0" w:color="000000"/>
            </w:tcBorders>
          </w:tcPr>
          <w:p w14:paraId="6DE6F0D2" w14:textId="77777777" w:rsidR="002565DB" w:rsidRPr="0038537F" w:rsidRDefault="002565DB" w:rsidP="00E24636">
            <w:pPr>
              <w:spacing w:after="0" w:line="240" w:lineRule="auto"/>
              <w:jc w:val="center"/>
              <w:rPr>
                <w:rFonts w:ascii="Times New Roman" w:hAnsi="Times New Roman" w:cs="Times New Roman"/>
                <w:bCs/>
                <w:sz w:val="22"/>
                <w:szCs w:val="22"/>
              </w:rPr>
            </w:pPr>
          </w:p>
        </w:tc>
        <w:tc>
          <w:tcPr>
            <w:tcW w:w="1274" w:type="dxa"/>
            <w:tcBorders>
              <w:top w:val="single" w:sz="3" w:space="0" w:color="000000"/>
              <w:left w:val="single" w:sz="3" w:space="0" w:color="000000"/>
              <w:bottom w:val="single" w:sz="3" w:space="0" w:color="000000"/>
              <w:right w:val="single" w:sz="3" w:space="0" w:color="000000"/>
            </w:tcBorders>
          </w:tcPr>
          <w:p w14:paraId="4FB19A67" w14:textId="77777777" w:rsidR="002565DB" w:rsidRPr="0038537F" w:rsidRDefault="002565DB" w:rsidP="00E24636">
            <w:pPr>
              <w:spacing w:after="0" w:line="240" w:lineRule="auto"/>
              <w:jc w:val="center"/>
              <w:rPr>
                <w:rFonts w:ascii="Times New Roman" w:hAnsi="Times New Roman" w:cs="Times New Roman"/>
                <w:bCs/>
                <w:sz w:val="22"/>
                <w:szCs w:val="22"/>
              </w:rPr>
            </w:pPr>
            <w:r w:rsidRPr="0038537F">
              <w:rPr>
                <w:rFonts w:ascii="Times New Roman" w:hAnsi="Times New Roman" w:cs="Times New Roman"/>
                <w:bCs/>
                <w:sz w:val="22"/>
                <w:szCs w:val="22"/>
                <w:lang w:val="kk-KZ"/>
              </w:rPr>
              <w:t>99</w:t>
            </w:r>
            <w:r w:rsidRPr="0038537F">
              <w:rPr>
                <w:rFonts w:ascii="Times New Roman" w:hAnsi="Times New Roman" w:cs="Times New Roman"/>
                <w:bCs/>
                <w:sz w:val="22"/>
                <w:szCs w:val="22"/>
              </w:rPr>
              <w:t>%</w:t>
            </w:r>
          </w:p>
        </w:tc>
        <w:tc>
          <w:tcPr>
            <w:tcW w:w="691" w:type="dxa"/>
            <w:tcBorders>
              <w:top w:val="single" w:sz="3" w:space="0" w:color="000000"/>
              <w:left w:val="single" w:sz="3" w:space="0" w:color="000000"/>
              <w:bottom w:val="single" w:sz="3" w:space="0" w:color="000000"/>
              <w:right w:val="single" w:sz="3" w:space="0" w:color="000000"/>
            </w:tcBorders>
          </w:tcPr>
          <w:p w14:paraId="6B7D53D5" w14:textId="77777777" w:rsidR="002565DB" w:rsidRPr="0038537F" w:rsidRDefault="002565DB" w:rsidP="00E24636">
            <w:pPr>
              <w:spacing w:after="0" w:line="240" w:lineRule="auto"/>
              <w:jc w:val="center"/>
              <w:rPr>
                <w:rFonts w:ascii="Times New Roman" w:hAnsi="Times New Roman" w:cs="Times New Roman"/>
                <w:bCs/>
                <w:sz w:val="22"/>
                <w:szCs w:val="22"/>
                <w:lang w:val="kk-KZ"/>
              </w:rPr>
            </w:pPr>
            <w:r w:rsidRPr="0038537F">
              <w:rPr>
                <w:rFonts w:ascii="Times New Roman" w:hAnsi="Times New Roman" w:cs="Times New Roman"/>
                <w:bCs/>
                <w:sz w:val="22"/>
                <w:szCs w:val="22"/>
                <w:lang w:val="kk-KZ"/>
              </w:rPr>
              <w:t xml:space="preserve">26 </w:t>
            </w:r>
          </w:p>
        </w:tc>
      </w:tr>
      <w:tr w:rsidR="0017635E" w:rsidRPr="0038537F" w14:paraId="354086B5" w14:textId="77777777" w:rsidTr="002565DB">
        <w:trPr>
          <w:trHeight w:val="345"/>
        </w:trPr>
        <w:tc>
          <w:tcPr>
            <w:tcW w:w="394" w:type="dxa"/>
            <w:tcBorders>
              <w:top w:val="single" w:sz="3" w:space="0" w:color="000000"/>
              <w:left w:val="single" w:sz="3" w:space="0" w:color="000000"/>
              <w:bottom w:val="single" w:sz="3" w:space="0" w:color="000000"/>
              <w:right w:val="single" w:sz="3" w:space="0" w:color="000000"/>
            </w:tcBorders>
          </w:tcPr>
          <w:p w14:paraId="7A5D79FA" w14:textId="77777777" w:rsidR="0017635E" w:rsidRPr="0017635E" w:rsidRDefault="0017635E" w:rsidP="0017635E">
            <w:pPr>
              <w:spacing w:after="0" w:line="240" w:lineRule="auto"/>
              <w:rPr>
                <w:rFonts w:ascii="Times New Roman" w:hAnsi="Times New Roman" w:cs="Times New Roman"/>
                <w:bCs/>
                <w:sz w:val="22"/>
                <w:szCs w:val="22"/>
                <w:lang w:val="kk-KZ"/>
              </w:rPr>
            </w:pPr>
          </w:p>
        </w:tc>
        <w:tc>
          <w:tcPr>
            <w:tcW w:w="7468" w:type="dxa"/>
            <w:tcBorders>
              <w:top w:val="single" w:sz="3" w:space="0" w:color="000000"/>
              <w:left w:val="single" w:sz="3" w:space="0" w:color="000000"/>
              <w:bottom w:val="single" w:sz="3" w:space="0" w:color="000000"/>
              <w:right w:val="single" w:sz="3" w:space="0" w:color="000000"/>
            </w:tcBorders>
          </w:tcPr>
          <w:p w14:paraId="6F1D7623" w14:textId="77777777" w:rsidR="0017635E" w:rsidRPr="0038537F" w:rsidRDefault="0017635E" w:rsidP="00E24636">
            <w:pPr>
              <w:spacing w:after="0" w:line="240" w:lineRule="auto"/>
              <w:rPr>
                <w:rFonts w:ascii="Times New Roman" w:hAnsi="Times New Roman" w:cs="Times New Roman"/>
                <w:b/>
                <w:bCs/>
                <w:sz w:val="22"/>
                <w:szCs w:val="22"/>
                <w:lang w:val="kk-KZ"/>
              </w:rPr>
            </w:pPr>
          </w:p>
        </w:tc>
        <w:tc>
          <w:tcPr>
            <w:tcW w:w="4624" w:type="dxa"/>
            <w:tcBorders>
              <w:top w:val="single" w:sz="3" w:space="0" w:color="000000"/>
              <w:left w:val="single" w:sz="3" w:space="0" w:color="000000"/>
              <w:bottom w:val="single" w:sz="3" w:space="0" w:color="000000"/>
              <w:right w:val="single" w:sz="3" w:space="0" w:color="000000"/>
            </w:tcBorders>
          </w:tcPr>
          <w:p w14:paraId="584A028B" w14:textId="77777777" w:rsidR="0017635E" w:rsidRPr="0038537F" w:rsidRDefault="0017635E" w:rsidP="00E24636">
            <w:pPr>
              <w:spacing w:after="0" w:line="240" w:lineRule="auto"/>
              <w:jc w:val="center"/>
              <w:rPr>
                <w:rFonts w:ascii="Times New Roman" w:hAnsi="Times New Roman" w:cs="Times New Roman"/>
                <w:bCs/>
                <w:sz w:val="22"/>
                <w:szCs w:val="22"/>
              </w:rPr>
            </w:pPr>
          </w:p>
        </w:tc>
        <w:tc>
          <w:tcPr>
            <w:tcW w:w="1274" w:type="dxa"/>
            <w:tcBorders>
              <w:top w:val="single" w:sz="3" w:space="0" w:color="000000"/>
              <w:left w:val="single" w:sz="3" w:space="0" w:color="000000"/>
              <w:bottom w:val="single" w:sz="3" w:space="0" w:color="000000"/>
              <w:right w:val="single" w:sz="3" w:space="0" w:color="000000"/>
            </w:tcBorders>
          </w:tcPr>
          <w:p w14:paraId="2A5062A4" w14:textId="77777777" w:rsidR="0017635E" w:rsidRPr="0038537F" w:rsidRDefault="0017635E" w:rsidP="00E24636">
            <w:pPr>
              <w:spacing w:after="0" w:line="240" w:lineRule="auto"/>
              <w:jc w:val="center"/>
              <w:rPr>
                <w:rFonts w:ascii="Times New Roman" w:hAnsi="Times New Roman" w:cs="Times New Roman"/>
                <w:bCs/>
                <w:sz w:val="22"/>
                <w:szCs w:val="22"/>
                <w:lang w:val="kk-KZ"/>
              </w:rPr>
            </w:pPr>
          </w:p>
        </w:tc>
        <w:tc>
          <w:tcPr>
            <w:tcW w:w="691" w:type="dxa"/>
            <w:tcBorders>
              <w:top w:val="single" w:sz="3" w:space="0" w:color="000000"/>
              <w:left w:val="single" w:sz="3" w:space="0" w:color="000000"/>
              <w:bottom w:val="single" w:sz="3" w:space="0" w:color="000000"/>
              <w:right w:val="single" w:sz="3" w:space="0" w:color="000000"/>
            </w:tcBorders>
          </w:tcPr>
          <w:p w14:paraId="68E506BE" w14:textId="77777777" w:rsidR="0017635E" w:rsidRPr="0038537F" w:rsidRDefault="0017635E" w:rsidP="00E24636">
            <w:pPr>
              <w:spacing w:after="0" w:line="240" w:lineRule="auto"/>
              <w:jc w:val="center"/>
              <w:rPr>
                <w:rFonts w:ascii="Times New Roman" w:hAnsi="Times New Roman" w:cs="Times New Roman"/>
                <w:bCs/>
                <w:sz w:val="22"/>
                <w:szCs w:val="22"/>
                <w:lang w:val="kk-KZ"/>
              </w:rPr>
            </w:pPr>
          </w:p>
        </w:tc>
      </w:tr>
    </w:tbl>
    <w:p w14:paraId="077CA5E0" w14:textId="77777777" w:rsidR="002378DD" w:rsidRDefault="002378DD" w:rsidP="002565DB">
      <w:pPr>
        <w:spacing w:after="0" w:line="240" w:lineRule="auto"/>
        <w:rPr>
          <w:rFonts w:ascii="Times New Roman" w:hAnsi="Times New Roman" w:cs="Times New Roman"/>
          <w:b/>
          <w:sz w:val="28"/>
          <w:szCs w:val="28"/>
          <w:lang w:val="kk-KZ"/>
        </w:rPr>
      </w:pPr>
    </w:p>
    <w:p w14:paraId="53F426DD" w14:textId="77777777" w:rsidR="002378DD" w:rsidRDefault="002378DD" w:rsidP="002565DB">
      <w:pPr>
        <w:spacing w:after="0" w:line="240" w:lineRule="auto"/>
        <w:rPr>
          <w:rFonts w:ascii="Times New Roman" w:hAnsi="Times New Roman" w:cs="Times New Roman"/>
          <w:b/>
          <w:sz w:val="28"/>
          <w:szCs w:val="28"/>
          <w:lang w:val="kk-KZ"/>
        </w:rPr>
      </w:pPr>
    </w:p>
    <w:p w14:paraId="5883D7BB" w14:textId="77777777" w:rsidR="002378DD" w:rsidRDefault="002378DD" w:rsidP="002565DB">
      <w:pPr>
        <w:spacing w:after="0" w:line="240" w:lineRule="auto"/>
        <w:rPr>
          <w:rFonts w:ascii="Times New Roman" w:hAnsi="Times New Roman" w:cs="Times New Roman"/>
          <w:b/>
          <w:sz w:val="28"/>
          <w:szCs w:val="28"/>
          <w:lang w:val="kk-KZ"/>
        </w:rPr>
      </w:pPr>
    </w:p>
    <w:p w14:paraId="54F80CE8" w14:textId="77777777" w:rsidR="002565DB" w:rsidRDefault="002565DB" w:rsidP="002378DD">
      <w:pPr>
        <w:spacing w:after="0" w:line="240" w:lineRule="auto"/>
        <w:rPr>
          <w:rFonts w:ascii="Times New Roman" w:hAnsi="Times New Roman" w:cs="Times New Roman"/>
          <w:bCs/>
          <w:sz w:val="28"/>
          <w:szCs w:val="28"/>
          <w:lang w:val="kk-KZ"/>
        </w:rPr>
      </w:pPr>
      <w:r w:rsidRPr="0038537F">
        <w:rPr>
          <w:rFonts w:ascii="Times New Roman" w:hAnsi="Times New Roman" w:cs="Times New Roman"/>
          <w:b/>
          <w:sz w:val="28"/>
          <w:szCs w:val="28"/>
          <w:lang w:val="kk-KZ"/>
        </w:rPr>
        <w:t>Председатель комиссии</w:t>
      </w:r>
      <w:r w:rsidRPr="002565DB">
        <w:rPr>
          <w:rFonts w:ascii="Times New Roman" w:hAnsi="Times New Roman" w:cs="Times New Roman"/>
          <w:bCs/>
          <w:sz w:val="28"/>
          <w:szCs w:val="28"/>
          <w:lang w:val="kk-KZ"/>
        </w:rPr>
        <w:t>:</w:t>
      </w:r>
      <w:r w:rsidR="002378DD">
        <w:rPr>
          <w:rFonts w:ascii="Times New Roman" w:hAnsi="Times New Roman" w:cs="Times New Roman"/>
          <w:bCs/>
          <w:sz w:val="28"/>
          <w:szCs w:val="28"/>
          <w:lang w:val="kk-KZ"/>
        </w:rPr>
        <w:t xml:space="preserve">                                    </w:t>
      </w:r>
      <w:r w:rsidRPr="002565DB">
        <w:rPr>
          <w:rFonts w:ascii="Times New Roman" w:hAnsi="Times New Roman" w:cs="Times New Roman"/>
          <w:bCs/>
          <w:sz w:val="28"/>
          <w:szCs w:val="28"/>
          <w:lang w:val="kk-KZ"/>
        </w:rPr>
        <w:t xml:space="preserve">Мурзатаева </w:t>
      </w:r>
      <w:r w:rsidR="002378DD">
        <w:rPr>
          <w:rFonts w:ascii="Times New Roman" w:hAnsi="Times New Roman" w:cs="Times New Roman"/>
          <w:bCs/>
          <w:sz w:val="28"/>
          <w:szCs w:val="28"/>
          <w:lang w:val="kk-KZ"/>
        </w:rPr>
        <w:t>А.А.-</w:t>
      </w:r>
      <w:r w:rsidRPr="002565DB">
        <w:rPr>
          <w:rFonts w:ascii="Times New Roman" w:hAnsi="Times New Roman" w:cs="Times New Roman"/>
          <w:bCs/>
          <w:sz w:val="28"/>
          <w:szCs w:val="28"/>
          <w:lang w:val="kk-KZ"/>
        </w:rPr>
        <w:t xml:space="preserve"> заведующая детским садом</w:t>
      </w:r>
    </w:p>
    <w:p w14:paraId="4B13F04E" w14:textId="77777777" w:rsidR="002378DD" w:rsidRPr="002565DB" w:rsidRDefault="002378DD" w:rsidP="002378DD">
      <w:pPr>
        <w:spacing w:after="0" w:line="240" w:lineRule="auto"/>
        <w:rPr>
          <w:rFonts w:ascii="Times New Roman" w:hAnsi="Times New Roman" w:cs="Times New Roman"/>
          <w:bCs/>
          <w:sz w:val="28"/>
          <w:szCs w:val="28"/>
          <w:lang w:val="kk-KZ"/>
        </w:rPr>
      </w:pPr>
    </w:p>
    <w:p w14:paraId="56F6B9E0" w14:textId="77777777" w:rsidR="002565DB" w:rsidRPr="002565DB" w:rsidRDefault="002565DB" w:rsidP="002565DB">
      <w:pPr>
        <w:spacing w:after="0" w:line="240" w:lineRule="auto"/>
        <w:rPr>
          <w:rFonts w:ascii="Times New Roman" w:hAnsi="Times New Roman" w:cs="Times New Roman"/>
          <w:bCs/>
          <w:sz w:val="28"/>
          <w:szCs w:val="28"/>
          <w:lang w:val="kk-KZ"/>
        </w:rPr>
      </w:pPr>
      <w:r w:rsidRPr="0038537F">
        <w:rPr>
          <w:rFonts w:ascii="Times New Roman" w:hAnsi="Times New Roman" w:cs="Times New Roman"/>
          <w:b/>
          <w:sz w:val="28"/>
          <w:szCs w:val="28"/>
          <w:lang w:val="kk-KZ"/>
        </w:rPr>
        <w:t xml:space="preserve"> Заместитель председателя комисси</w:t>
      </w:r>
      <w:r w:rsidR="0017635E">
        <w:rPr>
          <w:rFonts w:ascii="Times New Roman" w:hAnsi="Times New Roman" w:cs="Times New Roman"/>
          <w:bCs/>
          <w:sz w:val="28"/>
          <w:szCs w:val="28"/>
          <w:lang w:val="kk-KZ"/>
        </w:rPr>
        <w:t>и:</w:t>
      </w:r>
      <w:r w:rsidR="002378DD">
        <w:rPr>
          <w:rFonts w:ascii="Times New Roman" w:hAnsi="Times New Roman" w:cs="Times New Roman"/>
          <w:bCs/>
          <w:sz w:val="28"/>
          <w:szCs w:val="28"/>
          <w:lang w:val="kk-KZ"/>
        </w:rPr>
        <w:t xml:space="preserve">             </w:t>
      </w:r>
      <w:r w:rsidRPr="002565DB">
        <w:rPr>
          <w:rFonts w:ascii="Times New Roman" w:hAnsi="Times New Roman" w:cs="Times New Roman"/>
          <w:bCs/>
          <w:sz w:val="28"/>
          <w:szCs w:val="28"/>
          <w:lang w:val="kk-KZ"/>
        </w:rPr>
        <w:t xml:space="preserve"> Ашимова</w:t>
      </w:r>
      <w:r w:rsidR="002378DD">
        <w:rPr>
          <w:rFonts w:ascii="Times New Roman" w:hAnsi="Times New Roman" w:cs="Times New Roman"/>
          <w:bCs/>
          <w:sz w:val="28"/>
          <w:szCs w:val="28"/>
          <w:lang w:val="kk-KZ"/>
        </w:rPr>
        <w:t xml:space="preserve">  Т.М.-  м</w:t>
      </w:r>
      <w:r w:rsidRPr="002565DB">
        <w:rPr>
          <w:rFonts w:ascii="Times New Roman" w:hAnsi="Times New Roman" w:cs="Times New Roman"/>
          <w:bCs/>
          <w:sz w:val="28"/>
          <w:szCs w:val="28"/>
          <w:lang w:val="kk-KZ"/>
        </w:rPr>
        <w:t>етодист</w:t>
      </w:r>
    </w:p>
    <w:p w14:paraId="5245A289" w14:textId="77777777" w:rsidR="002565DB" w:rsidRPr="002565DB" w:rsidRDefault="002565DB" w:rsidP="002565DB">
      <w:pPr>
        <w:spacing w:after="0" w:line="240" w:lineRule="auto"/>
        <w:rPr>
          <w:rFonts w:ascii="Times New Roman" w:hAnsi="Times New Roman" w:cs="Times New Roman"/>
          <w:bCs/>
          <w:sz w:val="28"/>
          <w:szCs w:val="28"/>
          <w:lang w:val="kk-KZ"/>
        </w:rPr>
      </w:pPr>
    </w:p>
    <w:p w14:paraId="54794BA4" w14:textId="77777777" w:rsidR="002378DD" w:rsidRDefault="002565DB" w:rsidP="002565DB">
      <w:pPr>
        <w:spacing w:after="0" w:line="240" w:lineRule="auto"/>
        <w:rPr>
          <w:rFonts w:ascii="Times New Roman" w:hAnsi="Times New Roman" w:cs="Times New Roman"/>
          <w:b/>
          <w:sz w:val="28"/>
          <w:szCs w:val="28"/>
        </w:rPr>
      </w:pPr>
      <w:r w:rsidRPr="0038537F">
        <w:rPr>
          <w:rFonts w:ascii="Times New Roman" w:hAnsi="Times New Roman" w:cs="Times New Roman"/>
          <w:b/>
          <w:sz w:val="28"/>
          <w:szCs w:val="28"/>
          <w:lang w:val="kk-KZ"/>
        </w:rPr>
        <w:t>Члены комиссии</w:t>
      </w:r>
      <w:r w:rsidR="002378DD">
        <w:rPr>
          <w:rFonts w:ascii="Times New Roman" w:hAnsi="Times New Roman" w:cs="Times New Roman"/>
          <w:b/>
          <w:sz w:val="28"/>
          <w:szCs w:val="28"/>
        </w:rPr>
        <w:t>:</w:t>
      </w:r>
    </w:p>
    <w:p w14:paraId="4C57C5AB" w14:textId="77777777" w:rsidR="009002B5" w:rsidRPr="002378DD" w:rsidRDefault="009002B5" w:rsidP="002565DB">
      <w:pPr>
        <w:spacing w:after="0" w:line="240" w:lineRule="auto"/>
        <w:rPr>
          <w:rFonts w:ascii="Times New Roman" w:hAnsi="Times New Roman" w:cs="Times New Roman"/>
          <w:b/>
          <w:sz w:val="28"/>
          <w:szCs w:val="28"/>
        </w:rPr>
      </w:pPr>
    </w:p>
    <w:p w14:paraId="5E470AF5" w14:textId="77777777" w:rsidR="002565DB" w:rsidRPr="002378DD" w:rsidRDefault="009002B5" w:rsidP="002565DB">
      <w:pPr>
        <w:spacing w:after="0" w:line="240" w:lineRule="auto"/>
        <w:rPr>
          <w:rFonts w:ascii="Times New Roman" w:hAnsi="Times New Roman" w:cs="Times New Roman"/>
          <w:b/>
          <w:sz w:val="28"/>
          <w:szCs w:val="28"/>
          <w:lang w:val="kk-KZ"/>
        </w:rPr>
      </w:pPr>
      <w:r>
        <w:rPr>
          <w:rFonts w:ascii="Times New Roman" w:hAnsi="Times New Roman" w:cs="Times New Roman"/>
          <w:bCs/>
          <w:sz w:val="28"/>
          <w:szCs w:val="28"/>
          <w:lang w:val="kk-KZ"/>
        </w:rPr>
        <w:t xml:space="preserve">                                                                               </w:t>
      </w:r>
      <w:r w:rsidR="002378DD">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Балабекова А.К.</w:t>
      </w:r>
      <w:r w:rsidR="002565DB" w:rsidRPr="002565DB">
        <w:rPr>
          <w:rFonts w:ascii="Times New Roman" w:hAnsi="Times New Roman" w:cs="Times New Roman"/>
          <w:bCs/>
          <w:sz w:val="28"/>
          <w:szCs w:val="28"/>
          <w:lang w:val="kk-KZ"/>
        </w:rPr>
        <w:t xml:space="preserve"> </w:t>
      </w:r>
      <w:r w:rsidR="0017635E">
        <w:rPr>
          <w:rFonts w:ascii="Times New Roman" w:hAnsi="Times New Roman" w:cs="Times New Roman"/>
          <w:bCs/>
          <w:sz w:val="28"/>
          <w:szCs w:val="28"/>
          <w:lang w:val="kk-KZ"/>
        </w:rPr>
        <w:t xml:space="preserve">     </w:t>
      </w:r>
      <w:r w:rsidR="002378DD">
        <w:rPr>
          <w:rFonts w:ascii="Times New Roman" w:hAnsi="Times New Roman" w:cs="Times New Roman"/>
          <w:bCs/>
          <w:sz w:val="28"/>
          <w:szCs w:val="28"/>
          <w:lang w:val="kk-KZ"/>
        </w:rPr>
        <w:t xml:space="preserve">              </w:t>
      </w:r>
      <w:r w:rsidR="0017635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бухгалтер</w:t>
      </w:r>
    </w:p>
    <w:p w14:paraId="667C5109" w14:textId="77777777" w:rsidR="0017635E" w:rsidRPr="002565DB" w:rsidRDefault="002378DD" w:rsidP="002565D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9002B5">
        <w:rPr>
          <w:rFonts w:ascii="Times New Roman" w:hAnsi="Times New Roman" w:cs="Times New Roman"/>
          <w:bCs/>
          <w:sz w:val="28"/>
          <w:szCs w:val="28"/>
          <w:lang w:val="kk-KZ"/>
        </w:rPr>
        <w:t xml:space="preserve">                                                                              </w:t>
      </w:r>
      <w:r w:rsidR="0017635E">
        <w:rPr>
          <w:rFonts w:ascii="Times New Roman" w:hAnsi="Times New Roman" w:cs="Times New Roman"/>
          <w:bCs/>
          <w:sz w:val="28"/>
          <w:szCs w:val="28"/>
          <w:lang w:val="kk-KZ"/>
        </w:rPr>
        <w:t xml:space="preserve"> </w:t>
      </w:r>
      <w:r w:rsidR="009002B5">
        <w:rPr>
          <w:rFonts w:ascii="Times New Roman" w:hAnsi="Times New Roman" w:cs="Times New Roman"/>
          <w:bCs/>
          <w:sz w:val="28"/>
          <w:szCs w:val="28"/>
          <w:lang w:val="kk-KZ"/>
        </w:rPr>
        <w:t xml:space="preserve"> Нурташева Д.Ш.</w:t>
      </w:r>
      <w:r w:rsidR="0017635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0017635E">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002565DB" w:rsidRPr="002565DB">
        <w:rPr>
          <w:rFonts w:ascii="Times New Roman" w:hAnsi="Times New Roman" w:cs="Times New Roman"/>
          <w:bCs/>
          <w:sz w:val="28"/>
          <w:szCs w:val="28"/>
          <w:lang w:val="kk-KZ"/>
        </w:rPr>
        <w:t xml:space="preserve"> </w:t>
      </w:r>
      <w:r w:rsidR="009002B5">
        <w:rPr>
          <w:rFonts w:ascii="Times New Roman" w:hAnsi="Times New Roman" w:cs="Times New Roman"/>
          <w:bCs/>
          <w:sz w:val="28"/>
          <w:szCs w:val="28"/>
          <w:lang w:val="kk-KZ"/>
        </w:rPr>
        <w:t>медсестра</w:t>
      </w:r>
    </w:p>
    <w:p w14:paraId="4A3DC606" w14:textId="77777777" w:rsidR="002565DB" w:rsidRDefault="002565DB" w:rsidP="002565DB">
      <w:pPr>
        <w:spacing w:after="0" w:line="240" w:lineRule="auto"/>
        <w:rPr>
          <w:rFonts w:ascii="Times New Roman" w:hAnsi="Times New Roman" w:cs="Times New Roman"/>
          <w:bCs/>
          <w:sz w:val="28"/>
          <w:szCs w:val="28"/>
          <w:lang w:val="kk-KZ"/>
        </w:rPr>
      </w:pPr>
      <w:r w:rsidRPr="002565DB">
        <w:rPr>
          <w:rFonts w:ascii="Times New Roman" w:hAnsi="Times New Roman" w:cs="Times New Roman"/>
          <w:bCs/>
          <w:sz w:val="28"/>
          <w:szCs w:val="28"/>
          <w:lang w:val="kk-KZ"/>
        </w:rPr>
        <w:t xml:space="preserve"> </w:t>
      </w:r>
      <w:r w:rsidR="002378DD">
        <w:rPr>
          <w:rFonts w:ascii="Times New Roman" w:hAnsi="Times New Roman" w:cs="Times New Roman"/>
          <w:bCs/>
          <w:sz w:val="28"/>
          <w:szCs w:val="28"/>
          <w:lang w:val="kk-KZ"/>
        </w:rPr>
        <w:t xml:space="preserve"> </w:t>
      </w:r>
      <w:r w:rsidR="009002B5">
        <w:rPr>
          <w:rFonts w:ascii="Times New Roman" w:hAnsi="Times New Roman" w:cs="Times New Roman"/>
          <w:bCs/>
          <w:sz w:val="28"/>
          <w:szCs w:val="28"/>
          <w:lang w:val="kk-KZ"/>
        </w:rPr>
        <w:t xml:space="preserve">                                                                               </w:t>
      </w:r>
      <w:r w:rsidRPr="002565DB">
        <w:rPr>
          <w:rFonts w:ascii="Times New Roman" w:hAnsi="Times New Roman" w:cs="Times New Roman"/>
          <w:bCs/>
          <w:sz w:val="28"/>
          <w:szCs w:val="28"/>
          <w:lang w:val="kk-KZ"/>
        </w:rPr>
        <w:t xml:space="preserve">Туребаева </w:t>
      </w:r>
      <w:r w:rsidR="002378DD">
        <w:rPr>
          <w:rFonts w:ascii="Times New Roman" w:hAnsi="Times New Roman" w:cs="Times New Roman"/>
          <w:bCs/>
          <w:sz w:val="28"/>
          <w:szCs w:val="28"/>
          <w:lang w:val="kk-KZ"/>
        </w:rPr>
        <w:t xml:space="preserve"> </w:t>
      </w:r>
      <w:r w:rsidRPr="002565DB">
        <w:rPr>
          <w:rFonts w:ascii="Times New Roman" w:hAnsi="Times New Roman" w:cs="Times New Roman"/>
          <w:bCs/>
          <w:sz w:val="28"/>
          <w:szCs w:val="28"/>
          <w:lang w:val="kk-KZ"/>
        </w:rPr>
        <w:t>Р.К.</w:t>
      </w:r>
      <w:r w:rsidR="0017635E">
        <w:rPr>
          <w:rFonts w:ascii="Times New Roman" w:hAnsi="Times New Roman" w:cs="Times New Roman"/>
          <w:bCs/>
          <w:sz w:val="28"/>
          <w:szCs w:val="28"/>
          <w:lang w:val="kk-KZ"/>
        </w:rPr>
        <w:t xml:space="preserve">          </w:t>
      </w:r>
      <w:r w:rsidR="002378DD">
        <w:rPr>
          <w:rFonts w:ascii="Times New Roman" w:hAnsi="Times New Roman" w:cs="Times New Roman"/>
          <w:bCs/>
          <w:sz w:val="28"/>
          <w:szCs w:val="28"/>
          <w:lang w:val="kk-KZ"/>
        </w:rPr>
        <w:t xml:space="preserve">          </w:t>
      </w:r>
      <w:r w:rsidR="0017635E">
        <w:rPr>
          <w:rFonts w:ascii="Times New Roman" w:hAnsi="Times New Roman" w:cs="Times New Roman"/>
          <w:bCs/>
          <w:sz w:val="28"/>
          <w:szCs w:val="28"/>
          <w:lang w:val="kk-KZ"/>
        </w:rPr>
        <w:t xml:space="preserve"> </w:t>
      </w:r>
      <w:r w:rsidR="009002B5">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воспитатель</w:t>
      </w:r>
    </w:p>
    <w:p w14:paraId="3EE2A268" w14:textId="77777777" w:rsidR="002565DB" w:rsidRPr="002565DB" w:rsidRDefault="002565DB" w:rsidP="002565DB">
      <w:pPr>
        <w:rPr>
          <w:rFonts w:ascii="Times New Roman" w:hAnsi="Times New Roman" w:cs="Times New Roman"/>
          <w:sz w:val="28"/>
          <w:szCs w:val="28"/>
        </w:rPr>
      </w:pPr>
    </w:p>
    <w:sectPr w:rsidR="002565DB" w:rsidRPr="002565DB" w:rsidSect="002378DD">
      <w:pgSz w:w="16838" w:h="11906" w:orient="landscape"/>
      <w:pgMar w:top="170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AB19D4" w14:textId="77777777" w:rsidR="00972515" w:rsidRDefault="00972515" w:rsidP="00D32870">
      <w:pPr>
        <w:spacing w:after="0" w:line="240" w:lineRule="auto"/>
      </w:pPr>
      <w:r>
        <w:separator/>
      </w:r>
    </w:p>
  </w:endnote>
  <w:endnote w:type="continuationSeparator" w:id="0">
    <w:p w14:paraId="6E38A608" w14:textId="77777777" w:rsidR="00972515" w:rsidRDefault="00972515" w:rsidP="00D3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6208F" w14:textId="77777777" w:rsidR="00972515" w:rsidRDefault="00972515" w:rsidP="00D32870">
      <w:pPr>
        <w:spacing w:after="0" w:line="240" w:lineRule="auto"/>
      </w:pPr>
      <w:r>
        <w:separator/>
      </w:r>
    </w:p>
  </w:footnote>
  <w:footnote w:type="continuationSeparator" w:id="0">
    <w:p w14:paraId="26CC679E" w14:textId="77777777" w:rsidR="00972515" w:rsidRDefault="00972515" w:rsidP="00D32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AF8"/>
    <w:multiLevelType w:val="hybridMultilevel"/>
    <w:tmpl w:val="45A8A92E"/>
    <w:lvl w:ilvl="0" w:tplc="02B672C4">
      <w:start w:val="1"/>
      <w:numFmt w:val="decimal"/>
      <w:lvlText w:val="%1."/>
      <w:lvlJc w:val="left"/>
      <w:pPr>
        <w:ind w:left="710" w:hanging="360"/>
      </w:pPr>
      <w:rPr>
        <w:rFonts w:hint="default"/>
      </w:rPr>
    </w:lvl>
    <w:lvl w:ilvl="1" w:tplc="20000019" w:tentative="1">
      <w:start w:val="1"/>
      <w:numFmt w:val="lowerLetter"/>
      <w:lvlText w:val="%2."/>
      <w:lvlJc w:val="left"/>
      <w:pPr>
        <w:ind w:left="1430" w:hanging="360"/>
      </w:pPr>
    </w:lvl>
    <w:lvl w:ilvl="2" w:tplc="2000001B" w:tentative="1">
      <w:start w:val="1"/>
      <w:numFmt w:val="lowerRoman"/>
      <w:lvlText w:val="%3."/>
      <w:lvlJc w:val="right"/>
      <w:pPr>
        <w:ind w:left="2150" w:hanging="180"/>
      </w:pPr>
    </w:lvl>
    <w:lvl w:ilvl="3" w:tplc="2000000F" w:tentative="1">
      <w:start w:val="1"/>
      <w:numFmt w:val="decimal"/>
      <w:lvlText w:val="%4."/>
      <w:lvlJc w:val="left"/>
      <w:pPr>
        <w:ind w:left="2870" w:hanging="360"/>
      </w:pPr>
    </w:lvl>
    <w:lvl w:ilvl="4" w:tplc="20000019" w:tentative="1">
      <w:start w:val="1"/>
      <w:numFmt w:val="lowerLetter"/>
      <w:lvlText w:val="%5."/>
      <w:lvlJc w:val="left"/>
      <w:pPr>
        <w:ind w:left="3590" w:hanging="360"/>
      </w:pPr>
    </w:lvl>
    <w:lvl w:ilvl="5" w:tplc="2000001B" w:tentative="1">
      <w:start w:val="1"/>
      <w:numFmt w:val="lowerRoman"/>
      <w:lvlText w:val="%6."/>
      <w:lvlJc w:val="right"/>
      <w:pPr>
        <w:ind w:left="4310" w:hanging="180"/>
      </w:pPr>
    </w:lvl>
    <w:lvl w:ilvl="6" w:tplc="2000000F" w:tentative="1">
      <w:start w:val="1"/>
      <w:numFmt w:val="decimal"/>
      <w:lvlText w:val="%7."/>
      <w:lvlJc w:val="left"/>
      <w:pPr>
        <w:ind w:left="5030" w:hanging="360"/>
      </w:pPr>
    </w:lvl>
    <w:lvl w:ilvl="7" w:tplc="20000019" w:tentative="1">
      <w:start w:val="1"/>
      <w:numFmt w:val="lowerLetter"/>
      <w:lvlText w:val="%8."/>
      <w:lvlJc w:val="left"/>
      <w:pPr>
        <w:ind w:left="5750" w:hanging="360"/>
      </w:pPr>
    </w:lvl>
    <w:lvl w:ilvl="8" w:tplc="2000001B" w:tentative="1">
      <w:start w:val="1"/>
      <w:numFmt w:val="lowerRoman"/>
      <w:lvlText w:val="%9."/>
      <w:lvlJc w:val="right"/>
      <w:pPr>
        <w:ind w:left="64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6297"/>
    <w:rsid w:val="000D6241"/>
    <w:rsid w:val="0017635E"/>
    <w:rsid w:val="00210D74"/>
    <w:rsid w:val="002378DD"/>
    <w:rsid w:val="0024501A"/>
    <w:rsid w:val="002565DB"/>
    <w:rsid w:val="00313926"/>
    <w:rsid w:val="0038537F"/>
    <w:rsid w:val="003E5527"/>
    <w:rsid w:val="004E0C6B"/>
    <w:rsid w:val="00535027"/>
    <w:rsid w:val="005A0CE9"/>
    <w:rsid w:val="005C2F80"/>
    <w:rsid w:val="00643CEF"/>
    <w:rsid w:val="006808D9"/>
    <w:rsid w:val="0068610A"/>
    <w:rsid w:val="007A032D"/>
    <w:rsid w:val="008413F7"/>
    <w:rsid w:val="008E6297"/>
    <w:rsid w:val="009002B5"/>
    <w:rsid w:val="00941F2F"/>
    <w:rsid w:val="00955B21"/>
    <w:rsid w:val="00972515"/>
    <w:rsid w:val="00A00774"/>
    <w:rsid w:val="00B369AC"/>
    <w:rsid w:val="00C60AE0"/>
    <w:rsid w:val="00CB5D94"/>
    <w:rsid w:val="00CF0E58"/>
    <w:rsid w:val="00D17F42"/>
    <w:rsid w:val="00D32870"/>
    <w:rsid w:val="00D35D93"/>
    <w:rsid w:val="00D51ADC"/>
    <w:rsid w:val="00DD663E"/>
    <w:rsid w:val="00E1787C"/>
    <w:rsid w:val="00E224DB"/>
    <w:rsid w:val="00E24636"/>
    <w:rsid w:val="00E2799F"/>
    <w:rsid w:val="00EB487D"/>
    <w:rsid w:val="00EC21E2"/>
    <w:rsid w:val="00F573ED"/>
    <w:rsid w:val="00F94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C2BF"/>
  <w15:docId w15:val="{8A366B04-B6CE-42D2-98C6-34357FA5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9AC"/>
  </w:style>
  <w:style w:type="paragraph" w:styleId="1">
    <w:name w:val="heading 1"/>
    <w:basedOn w:val="a"/>
    <w:next w:val="a"/>
    <w:link w:val="10"/>
    <w:uiPriority w:val="9"/>
    <w:qFormat/>
    <w:rsid w:val="008E6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6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629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629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629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629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629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629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629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629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629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629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629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629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629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6297"/>
    <w:rPr>
      <w:rFonts w:eastAsiaTheme="majorEastAsia" w:cstheme="majorBidi"/>
      <w:color w:val="595959" w:themeColor="text1" w:themeTint="A6"/>
    </w:rPr>
  </w:style>
  <w:style w:type="character" w:customStyle="1" w:styleId="80">
    <w:name w:val="Заголовок 8 Знак"/>
    <w:basedOn w:val="a0"/>
    <w:link w:val="8"/>
    <w:uiPriority w:val="9"/>
    <w:semiHidden/>
    <w:rsid w:val="008E629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6297"/>
    <w:rPr>
      <w:rFonts w:eastAsiaTheme="majorEastAsia" w:cstheme="majorBidi"/>
      <w:color w:val="272727" w:themeColor="text1" w:themeTint="D8"/>
    </w:rPr>
  </w:style>
  <w:style w:type="paragraph" w:styleId="a3">
    <w:name w:val="Title"/>
    <w:basedOn w:val="a"/>
    <w:next w:val="a"/>
    <w:link w:val="a4"/>
    <w:uiPriority w:val="10"/>
    <w:qFormat/>
    <w:rsid w:val="008E6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62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29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629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6297"/>
    <w:pPr>
      <w:spacing w:before="160"/>
      <w:jc w:val="center"/>
    </w:pPr>
    <w:rPr>
      <w:i/>
      <w:iCs/>
      <w:color w:val="404040" w:themeColor="text1" w:themeTint="BF"/>
    </w:rPr>
  </w:style>
  <w:style w:type="character" w:customStyle="1" w:styleId="22">
    <w:name w:val="Цитата 2 Знак"/>
    <w:basedOn w:val="a0"/>
    <w:link w:val="21"/>
    <w:uiPriority w:val="29"/>
    <w:rsid w:val="008E6297"/>
    <w:rPr>
      <w:i/>
      <w:iCs/>
      <w:color w:val="404040" w:themeColor="text1" w:themeTint="BF"/>
    </w:rPr>
  </w:style>
  <w:style w:type="paragraph" w:styleId="a7">
    <w:name w:val="List Paragraph"/>
    <w:basedOn w:val="a"/>
    <w:uiPriority w:val="34"/>
    <w:qFormat/>
    <w:rsid w:val="008E6297"/>
    <w:pPr>
      <w:ind w:left="720"/>
      <w:contextualSpacing/>
    </w:pPr>
  </w:style>
  <w:style w:type="character" w:styleId="a8">
    <w:name w:val="Intense Emphasis"/>
    <w:basedOn w:val="a0"/>
    <w:uiPriority w:val="21"/>
    <w:qFormat/>
    <w:rsid w:val="008E6297"/>
    <w:rPr>
      <w:i/>
      <w:iCs/>
      <w:color w:val="2F5496" w:themeColor="accent1" w:themeShade="BF"/>
    </w:rPr>
  </w:style>
  <w:style w:type="paragraph" w:styleId="a9">
    <w:name w:val="Intense Quote"/>
    <w:basedOn w:val="a"/>
    <w:next w:val="a"/>
    <w:link w:val="aa"/>
    <w:uiPriority w:val="30"/>
    <w:qFormat/>
    <w:rsid w:val="008E6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6297"/>
    <w:rPr>
      <w:i/>
      <w:iCs/>
      <w:color w:val="2F5496" w:themeColor="accent1" w:themeShade="BF"/>
    </w:rPr>
  </w:style>
  <w:style w:type="character" w:styleId="ab">
    <w:name w:val="Intense Reference"/>
    <w:basedOn w:val="a0"/>
    <w:uiPriority w:val="32"/>
    <w:qFormat/>
    <w:rsid w:val="008E6297"/>
    <w:rPr>
      <w:b/>
      <w:bCs/>
      <w:smallCaps/>
      <w:color w:val="2F5496" w:themeColor="accent1" w:themeShade="BF"/>
      <w:spacing w:val="5"/>
    </w:rPr>
  </w:style>
  <w:style w:type="table" w:styleId="ac">
    <w:name w:val="Table Grid"/>
    <w:basedOn w:val="a1"/>
    <w:uiPriority w:val="59"/>
    <w:rsid w:val="00245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aliases w:val="No Spacing11"/>
    <w:link w:val="NoSpacingChar"/>
    <w:qFormat/>
    <w:rsid w:val="00E1787C"/>
    <w:pPr>
      <w:spacing w:after="0" w:line="240" w:lineRule="auto"/>
    </w:pPr>
    <w:rPr>
      <w:rFonts w:ascii="Calibri" w:eastAsia="Times New Roman" w:hAnsi="Calibri" w:cs="Times New Roman"/>
      <w:kern w:val="0"/>
      <w:sz w:val="22"/>
      <w:szCs w:val="22"/>
      <w:lang w:eastAsia="ru-RU"/>
    </w:rPr>
  </w:style>
  <w:style w:type="character" w:customStyle="1" w:styleId="NoSpacingChar">
    <w:name w:val="No Spacing Char"/>
    <w:link w:val="11"/>
    <w:locked/>
    <w:rsid w:val="00E1787C"/>
    <w:rPr>
      <w:rFonts w:ascii="Calibri" w:eastAsia="Times New Roman" w:hAnsi="Calibri" w:cs="Times New Roman"/>
      <w:kern w:val="0"/>
      <w:sz w:val="22"/>
      <w:szCs w:val="22"/>
      <w:lang w:val="ru-RU" w:eastAsia="ru-RU"/>
    </w:rPr>
  </w:style>
  <w:style w:type="character" w:styleId="ad">
    <w:name w:val="Hyperlink"/>
    <w:basedOn w:val="a0"/>
    <w:uiPriority w:val="99"/>
    <w:unhideWhenUsed/>
    <w:rsid w:val="005C2F80"/>
    <w:rPr>
      <w:color w:val="0563C1" w:themeColor="hyperlink"/>
      <w:u w:val="single"/>
    </w:rPr>
  </w:style>
  <w:style w:type="character" w:styleId="ae">
    <w:name w:val="Unresolved Mention"/>
    <w:basedOn w:val="a0"/>
    <w:uiPriority w:val="99"/>
    <w:semiHidden/>
    <w:unhideWhenUsed/>
    <w:rsid w:val="005C2F80"/>
    <w:rPr>
      <w:color w:val="605E5C"/>
      <w:shd w:val="clear" w:color="auto" w:fill="E1DFDD"/>
    </w:rPr>
  </w:style>
  <w:style w:type="character" w:styleId="af">
    <w:name w:val="FollowedHyperlink"/>
    <w:basedOn w:val="a0"/>
    <w:uiPriority w:val="99"/>
    <w:semiHidden/>
    <w:unhideWhenUsed/>
    <w:rsid w:val="005C2F80"/>
    <w:rPr>
      <w:color w:val="954F72" w:themeColor="followedHyperlink"/>
      <w:u w:val="single"/>
    </w:rPr>
  </w:style>
  <w:style w:type="paragraph" w:styleId="af0">
    <w:name w:val="Balloon Text"/>
    <w:basedOn w:val="a"/>
    <w:link w:val="af1"/>
    <w:uiPriority w:val="99"/>
    <w:semiHidden/>
    <w:unhideWhenUsed/>
    <w:rsid w:val="00941F2F"/>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941F2F"/>
    <w:rPr>
      <w:rFonts w:ascii="Segoe UI" w:hAnsi="Segoe UI" w:cs="Segoe UI"/>
      <w:sz w:val="18"/>
      <w:szCs w:val="18"/>
    </w:rPr>
  </w:style>
  <w:style w:type="paragraph" w:styleId="af2">
    <w:name w:val="header"/>
    <w:basedOn w:val="a"/>
    <w:link w:val="af3"/>
    <w:uiPriority w:val="99"/>
    <w:unhideWhenUsed/>
    <w:rsid w:val="00D32870"/>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D32870"/>
  </w:style>
  <w:style w:type="paragraph" w:styleId="af4">
    <w:name w:val="footer"/>
    <w:basedOn w:val="a"/>
    <w:link w:val="af5"/>
    <w:uiPriority w:val="99"/>
    <w:unhideWhenUsed/>
    <w:rsid w:val="00D32870"/>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D32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ina.aqmoedu.kz/" TargetMode="External"/><Relationship Id="rId13" Type="http://schemas.openxmlformats.org/officeDocument/2006/relationships/hyperlink" Target="http://amina.aqmoedu.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mina.aqmoedu.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mina.aqmoedu.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mina.aqmoedu.kz/" TargetMode="External"/><Relationship Id="rId5" Type="http://schemas.openxmlformats.org/officeDocument/2006/relationships/webSettings" Target="webSettings.xml"/><Relationship Id="rId15" Type="http://schemas.openxmlformats.org/officeDocument/2006/relationships/hyperlink" Target="http://amina.aqmoedu.kz/" TargetMode="External"/><Relationship Id="rId10" Type="http://schemas.openxmlformats.org/officeDocument/2006/relationships/hyperlink" Target="http://amina.aqmoedu.kz/" TargetMode="External"/><Relationship Id="rId4" Type="http://schemas.openxmlformats.org/officeDocument/2006/relationships/settings" Target="settings.xml"/><Relationship Id="rId9" Type="http://schemas.openxmlformats.org/officeDocument/2006/relationships/hyperlink" Target="http://amina.aqmoedu.kz/" TargetMode="External"/><Relationship Id="rId14" Type="http://schemas.openxmlformats.org/officeDocument/2006/relationships/hyperlink" Target="http://amina.aqm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BCE33-2C43-477E-B379-E0A5F9B7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27</Pages>
  <Words>6934</Words>
  <Characters>39526</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Айнагуль Исабекова</dc:creator>
  <cp:keywords/>
  <dc:description/>
  <cp:lastModifiedBy>ES1-571</cp:lastModifiedBy>
  <cp:revision>9</cp:revision>
  <dcterms:created xsi:type="dcterms:W3CDTF">2025-01-27T12:04:00Z</dcterms:created>
  <dcterms:modified xsi:type="dcterms:W3CDTF">2025-02-07T13:24:00Z</dcterms:modified>
</cp:coreProperties>
</file>